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C470"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b/>
          <w:bCs/>
          <w:color w:val="CE8926"/>
        </w:rPr>
        <w:t xml:space="preserve">Galerie Max </w:t>
      </w:r>
      <w:proofErr w:type="spellStart"/>
      <w:r w:rsidRPr="00BF49CA">
        <w:rPr>
          <w:rFonts w:ascii="Helvetica" w:eastAsia="Times New Roman" w:hAnsi="Helvetica" w:cs="Times New Roman"/>
          <w:b/>
          <w:bCs/>
          <w:color w:val="CE8926"/>
        </w:rPr>
        <w:t>Hetzler</w:t>
      </w:r>
      <w:proofErr w:type="spellEnd"/>
      <w:r w:rsidRPr="00BF49CA">
        <w:rPr>
          <w:rFonts w:ascii="Helvetica" w:eastAsia="Times New Roman" w:hAnsi="Helvetica" w:cs="Times New Roman"/>
          <w:b/>
          <w:bCs/>
          <w:color w:val="CE8926"/>
        </w:rPr>
        <w:t xml:space="preserve"> </w:t>
      </w:r>
      <w:r w:rsidRPr="00BF49CA">
        <w:rPr>
          <w:rFonts w:ascii="Helvetica" w:eastAsia="Times New Roman" w:hAnsi="Helvetica" w:cs="Times New Roman"/>
          <w:color w:val="CE8926"/>
        </w:rPr>
        <w:t xml:space="preserve">Berlin | Paris | London </w:t>
      </w:r>
    </w:p>
    <w:p w14:paraId="06C4B663" w14:textId="77777777" w:rsidR="00BF49CA" w:rsidRPr="00BF49CA" w:rsidRDefault="00BF49CA" w:rsidP="00BF49CA">
      <w:pPr>
        <w:spacing w:before="100" w:beforeAutospacing="1" w:after="100" w:afterAutospacing="1"/>
        <w:rPr>
          <w:rFonts w:ascii="Times New Roman" w:eastAsia="Times New Roman" w:hAnsi="Times New Roman" w:cs="Times New Roman"/>
        </w:rPr>
      </w:pPr>
      <w:bookmarkStart w:id="0" w:name="_GoBack"/>
      <w:r w:rsidRPr="00BF49CA">
        <w:rPr>
          <w:rFonts w:ascii="HelveticaNeueW02" w:eastAsia="Times New Roman" w:hAnsi="HelveticaNeueW02" w:cs="Times New Roman"/>
          <w:sz w:val="28"/>
          <w:szCs w:val="28"/>
        </w:rPr>
        <w:t xml:space="preserve">ARTISTS BOOKS EDITIONS </w:t>
      </w:r>
    </w:p>
    <w:bookmarkEnd w:id="0"/>
    <w:p w14:paraId="4395A232"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i/>
          <w:iCs/>
          <w:sz w:val="18"/>
          <w:szCs w:val="18"/>
        </w:rPr>
        <w:t xml:space="preserve">Publications by Yvon Lambert and Hans Werner </w:t>
      </w:r>
      <w:proofErr w:type="spellStart"/>
      <w:r w:rsidRPr="00BF49CA">
        <w:rPr>
          <w:rFonts w:ascii="HelveticaNeueW02" w:eastAsia="Times New Roman" w:hAnsi="HelveticaNeueW02" w:cs="Times New Roman"/>
          <w:i/>
          <w:iCs/>
          <w:sz w:val="18"/>
          <w:szCs w:val="18"/>
        </w:rPr>
        <w:t>Holzwarth</w:t>
      </w:r>
      <w:proofErr w:type="spellEnd"/>
      <w:r w:rsidRPr="00BF49CA">
        <w:rPr>
          <w:rFonts w:ascii="HelveticaNeueW02" w:eastAsia="Times New Roman" w:hAnsi="HelveticaNeueW02" w:cs="Times New Roman"/>
          <w:i/>
          <w:iCs/>
          <w:sz w:val="18"/>
          <w:szCs w:val="18"/>
        </w:rPr>
        <w:t xml:space="preserve"> </w:t>
      </w:r>
    </w:p>
    <w:p w14:paraId="5E7C34C6" w14:textId="77777777" w:rsidR="00BF49CA" w:rsidRPr="00BF49CA" w:rsidRDefault="00BF49CA" w:rsidP="00BF49CA">
      <w:pPr>
        <w:spacing w:before="100" w:beforeAutospacing="1" w:after="100" w:afterAutospacing="1"/>
        <w:rPr>
          <w:rFonts w:ascii="Times New Roman" w:eastAsia="Times New Roman" w:hAnsi="Times New Roman" w:cs="Times New Roman"/>
        </w:rPr>
      </w:pPr>
      <w:proofErr w:type="spellStart"/>
      <w:r w:rsidRPr="00BF49CA">
        <w:rPr>
          <w:rFonts w:ascii="HelveticaNeueW02" w:eastAsia="Times New Roman" w:hAnsi="HelveticaNeueW02" w:cs="Times New Roman"/>
          <w:sz w:val="18"/>
          <w:szCs w:val="18"/>
        </w:rPr>
        <w:t>Bleibtreustraße</w:t>
      </w:r>
      <w:proofErr w:type="spellEnd"/>
      <w:r w:rsidRPr="00BF49CA">
        <w:rPr>
          <w:rFonts w:ascii="HelveticaNeueW02" w:eastAsia="Times New Roman" w:hAnsi="HelveticaNeueW02" w:cs="Times New Roman"/>
          <w:sz w:val="18"/>
          <w:szCs w:val="18"/>
        </w:rPr>
        <w:t xml:space="preserve"> 45, Berlin, 8 June – 21 July 2018 </w:t>
      </w:r>
    </w:p>
    <w:p w14:paraId="5E017D40"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An artist book can come in many incarnations: it can be a work of art in its own right, a multiple produced in a limited edition, an artist’s take on their work, adding a narrative to individual images, or even a reinterpretation of the book as a medium. Galerie Max </w:t>
      </w:r>
      <w:proofErr w:type="spellStart"/>
      <w:r w:rsidRPr="00BF49CA">
        <w:rPr>
          <w:rFonts w:ascii="HelveticaNeueW02" w:eastAsia="Times New Roman" w:hAnsi="HelveticaNeueW02" w:cs="Times New Roman"/>
          <w:sz w:val="18"/>
          <w:szCs w:val="18"/>
        </w:rPr>
        <w:t>Hetzler</w:t>
      </w:r>
      <w:proofErr w:type="spellEnd"/>
      <w:r w:rsidRPr="00BF49CA">
        <w:rPr>
          <w:rFonts w:ascii="HelveticaNeueW02" w:eastAsia="Times New Roman" w:hAnsi="HelveticaNeueW02" w:cs="Times New Roman"/>
          <w:sz w:val="18"/>
          <w:szCs w:val="18"/>
        </w:rPr>
        <w:t xml:space="preserve"> presents an exhibition of artists, artist books and editions, in homage to the legendary gallerist </w:t>
      </w:r>
      <w:r w:rsidRPr="00BF49CA">
        <w:rPr>
          <w:rFonts w:ascii="HelveticaNeueW02" w:eastAsia="Times New Roman" w:hAnsi="HelveticaNeueW02" w:cs="Times New Roman"/>
          <w:b/>
          <w:bCs/>
          <w:sz w:val="18"/>
          <w:szCs w:val="18"/>
        </w:rPr>
        <w:t xml:space="preserve">Yvon Lambert </w:t>
      </w:r>
      <w:r w:rsidRPr="00BF49CA">
        <w:rPr>
          <w:rFonts w:ascii="HelveticaNeueW02" w:eastAsia="Times New Roman" w:hAnsi="HelveticaNeueW02" w:cs="Times New Roman"/>
          <w:sz w:val="18"/>
          <w:szCs w:val="18"/>
        </w:rPr>
        <w:t xml:space="preserve">and his own imprint of artist books started in the 1960s, and as a celebration of our fruitful collaboration with publisher and book </w:t>
      </w:r>
    </w:p>
    <w:p w14:paraId="7A2EDA9C"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designer </w:t>
      </w:r>
      <w:r w:rsidRPr="00BF49CA">
        <w:rPr>
          <w:rFonts w:ascii="HelveticaNeueW02" w:eastAsia="Times New Roman" w:hAnsi="HelveticaNeueW02" w:cs="Times New Roman"/>
          <w:b/>
          <w:bCs/>
          <w:sz w:val="18"/>
          <w:szCs w:val="18"/>
        </w:rPr>
        <w:t xml:space="preserve">Hans Werner </w:t>
      </w:r>
      <w:proofErr w:type="spellStart"/>
      <w:r w:rsidRPr="00BF49CA">
        <w:rPr>
          <w:rFonts w:ascii="HelveticaNeueW02" w:eastAsia="Times New Roman" w:hAnsi="HelveticaNeueW02" w:cs="Times New Roman"/>
          <w:b/>
          <w:bCs/>
          <w:sz w:val="18"/>
          <w:szCs w:val="18"/>
        </w:rPr>
        <w:t>Holzwarth</w:t>
      </w:r>
      <w:proofErr w:type="spellEnd"/>
      <w:r w:rsidRPr="00BF49CA">
        <w:rPr>
          <w:rFonts w:ascii="HelveticaNeueW02" w:eastAsia="Times New Roman" w:hAnsi="HelveticaNeueW02" w:cs="Times New Roman"/>
          <w:sz w:val="18"/>
          <w:szCs w:val="18"/>
        </w:rPr>
        <w:t xml:space="preserve">, with whom we have been making books since 2000. </w:t>
      </w:r>
    </w:p>
    <w:p w14:paraId="7285951F" w14:textId="51966C12" w:rsidR="00BF49CA" w:rsidRPr="00BF49CA" w:rsidRDefault="00BF49CA" w:rsidP="00BF49CA">
      <w:pPr>
        <w:rPr>
          <w:rFonts w:ascii="Times New Roman" w:eastAsia="Times New Roman" w:hAnsi="Times New Roman" w:cs="Times New Roman"/>
        </w:rPr>
      </w:pPr>
      <w:r w:rsidRPr="00BF49CA">
        <w:rPr>
          <w:rFonts w:ascii="Times New Roman" w:eastAsia="Times New Roman" w:hAnsi="Times New Roman" w:cs="Times New Roman"/>
        </w:rPr>
        <w:fldChar w:fldCharType="begin"/>
      </w:r>
      <w:r w:rsidRPr="00BF49CA">
        <w:rPr>
          <w:rFonts w:ascii="Times New Roman" w:eastAsia="Times New Roman" w:hAnsi="Times New Roman" w:cs="Times New Roman"/>
        </w:rPr>
        <w:instrText xml:space="preserve"> INCLUDEPICTURE "/var/folders/pt/18nqvfwj6ks0ph6bxcqlbqycv852pz/T/com.microsoft.Word/WebArchiveCopyPasteTempFiles/page1image2353411968" \* MERGEFORMATINET </w:instrText>
      </w:r>
      <w:r w:rsidRPr="00BF49CA">
        <w:rPr>
          <w:rFonts w:ascii="Times New Roman" w:eastAsia="Times New Roman" w:hAnsi="Times New Roman" w:cs="Times New Roman"/>
        </w:rPr>
        <w:fldChar w:fldCharType="separate"/>
      </w:r>
      <w:r w:rsidRPr="00BF49CA">
        <w:rPr>
          <w:rFonts w:ascii="Times New Roman" w:eastAsia="Times New Roman" w:hAnsi="Times New Roman" w:cs="Times New Roman"/>
          <w:noProof/>
        </w:rPr>
        <w:drawing>
          <wp:inline distT="0" distB="0" distL="0" distR="0" wp14:anchorId="38282C6B" wp14:editId="4B929622">
            <wp:extent cx="2517140" cy="1875790"/>
            <wp:effectExtent l="0" t="0" r="0" b="3810"/>
            <wp:docPr id="5" name="Picture 5" descr="page1image235341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5341196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7140" cy="1875790"/>
                    </a:xfrm>
                    <a:prstGeom prst="rect">
                      <a:avLst/>
                    </a:prstGeom>
                    <a:noFill/>
                    <a:ln>
                      <a:noFill/>
                    </a:ln>
                  </pic:spPr>
                </pic:pic>
              </a:graphicData>
            </a:graphic>
          </wp:inline>
        </w:drawing>
      </w:r>
      <w:r w:rsidRPr="00BF49CA">
        <w:rPr>
          <w:rFonts w:ascii="Times New Roman" w:eastAsia="Times New Roman" w:hAnsi="Times New Roman" w:cs="Times New Roman"/>
        </w:rPr>
        <w:fldChar w:fldCharType="end"/>
      </w:r>
    </w:p>
    <w:p w14:paraId="09B6A93F"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When Yvon Lambert opened his Paris gallery in the late 1960s, he put a strong focus on publishing from the start. A first collection was the series </w:t>
      </w:r>
      <w:r w:rsidRPr="00BF49CA">
        <w:rPr>
          <w:rFonts w:ascii="HelveticaNeueW02" w:eastAsia="Times New Roman" w:hAnsi="HelveticaNeueW02" w:cs="Times New Roman"/>
          <w:i/>
          <w:iCs/>
          <w:sz w:val="18"/>
          <w:szCs w:val="18"/>
        </w:rPr>
        <w:t xml:space="preserve">Mot pour mot </w:t>
      </w:r>
      <w:r w:rsidRPr="00BF49CA">
        <w:rPr>
          <w:rFonts w:ascii="HelveticaNeueW02" w:eastAsia="Times New Roman" w:hAnsi="HelveticaNeueW02" w:cs="Times New Roman"/>
          <w:sz w:val="18"/>
          <w:szCs w:val="18"/>
        </w:rPr>
        <w:t xml:space="preserve">with On </w:t>
      </w:r>
    </w:p>
    <w:p w14:paraId="3F87876A" w14:textId="77777777" w:rsidR="00BF49CA" w:rsidRPr="00BF49CA" w:rsidRDefault="00BF49CA" w:rsidP="00BF49CA">
      <w:pPr>
        <w:spacing w:before="100" w:beforeAutospacing="1" w:after="100" w:afterAutospacing="1"/>
        <w:rPr>
          <w:rFonts w:ascii="Times New Roman" w:eastAsia="Times New Roman" w:hAnsi="Times New Roman" w:cs="Times New Roman"/>
        </w:rPr>
      </w:pPr>
      <w:proofErr w:type="spellStart"/>
      <w:r w:rsidRPr="00BF49CA">
        <w:rPr>
          <w:rFonts w:ascii="HelveticaNeueW02" w:eastAsia="Times New Roman" w:hAnsi="HelveticaNeueW02" w:cs="Times New Roman"/>
          <w:sz w:val="18"/>
          <w:szCs w:val="18"/>
        </w:rPr>
        <w:t>Kawara</w:t>
      </w:r>
      <w:proofErr w:type="spellEnd"/>
      <w:r w:rsidRPr="00BF49CA">
        <w:rPr>
          <w:rFonts w:ascii="HelveticaNeueW02" w:eastAsia="Times New Roman" w:hAnsi="HelveticaNeueW02" w:cs="Times New Roman"/>
          <w:sz w:val="18"/>
          <w:szCs w:val="18"/>
        </w:rPr>
        <w:t xml:space="preserve">, Robert Barry, Giulio </w:t>
      </w:r>
      <w:proofErr w:type="spellStart"/>
      <w:r w:rsidRPr="00BF49CA">
        <w:rPr>
          <w:rFonts w:ascii="HelveticaNeueW02" w:eastAsia="Times New Roman" w:hAnsi="HelveticaNeueW02" w:cs="Times New Roman"/>
          <w:sz w:val="18"/>
          <w:szCs w:val="18"/>
        </w:rPr>
        <w:t>Paolini</w:t>
      </w:r>
      <w:proofErr w:type="spellEnd"/>
      <w:r w:rsidRPr="00BF49CA">
        <w:rPr>
          <w:rFonts w:ascii="HelveticaNeueW02" w:eastAsia="Times New Roman" w:hAnsi="HelveticaNeueW02" w:cs="Times New Roman"/>
          <w:sz w:val="18"/>
          <w:szCs w:val="18"/>
        </w:rPr>
        <w:t xml:space="preserve"> and Daniel </w:t>
      </w:r>
      <w:proofErr w:type="spellStart"/>
      <w:r w:rsidRPr="00BF49CA">
        <w:rPr>
          <w:rFonts w:ascii="HelveticaNeueW02" w:eastAsia="Times New Roman" w:hAnsi="HelveticaNeueW02" w:cs="Times New Roman"/>
          <w:sz w:val="18"/>
          <w:szCs w:val="18"/>
        </w:rPr>
        <w:t>Dezeuze</w:t>
      </w:r>
      <w:proofErr w:type="spellEnd"/>
      <w:r w:rsidRPr="00BF49CA">
        <w:rPr>
          <w:rFonts w:ascii="HelveticaNeueW02" w:eastAsia="Times New Roman" w:hAnsi="HelveticaNeueW02" w:cs="Times New Roman"/>
          <w:sz w:val="18"/>
          <w:szCs w:val="18"/>
        </w:rPr>
        <w:t xml:space="preserve">, followed by single publications such as </w:t>
      </w:r>
      <w:r w:rsidRPr="00BF49CA">
        <w:rPr>
          <w:rFonts w:ascii="HelveticaNeueW02" w:eastAsia="Times New Roman" w:hAnsi="HelveticaNeueW02" w:cs="Times New Roman"/>
          <w:i/>
          <w:iCs/>
          <w:sz w:val="18"/>
          <w:szCs w:val="18"/>
        </w:rPr>
        <w:t xml:space="preserve">Critical Limits </w:t>
      </w:r>
      <w:r w:rsidRPr="00BF49CA">
        <w:rPr>
          <w:rFonts w:ascii="HelveticaNeueW02" w:eastAsia="Times New Roman" w:hAnsi="HelveticaNeueW02" w:cs="Times New Roman"/>
          <w:sz w:val="18"/>
          <w:szCs w:val="18"/>
        </w:rPr>
        <w:t xml:space="preserve">with Daniel Buren, </w:t>
      </w:r>
      <w:r w:rsidRPr="00BF49CA">
        <w:rPr>
          <w:rFonts w:ascii="HelveticaNeueW02" w:eastAsia="Times New Roman" w:hAnsi="HelveticaNeueW02" w:cs="Times New Roman"/>
          <w:i/>
          <w:iCs/>
          <w:sz w:val="18"/>
          <w:szCs w:val="18"/>
        </w:rPr>
        <w:t xml:space="preserve">Six geometric figures and all their double combinations </w:t>
      </w:r>
      <w:r w:rsidRPr="00BF49CA">
        <w:rPr>
          <w:rFonts w:ascii="HelveticaNeueW02" w:eastAsia="Times New Roman" w:hAnsi="HelveticaNeueW02" w:cs="Times New Roman"/>
          <w:sz w:val="18"/>
          <w:szCs w:val="18"/>
        </w:rPr>
        <w:t xml:space="preserve">with Sol </w:t>
      </w:r>
      <w:proofErr w:type="spellStart"/>
      <w:r w:rsidRPr="00BF49CA">
        <w:rPr>
          <w:rFonts w:ascii="HelveticaNeueW02" w:eastAsia="Times New Roman" w:hAnsi="HelveticaNeueW02" w:cs="Times New Roman"/>
          <w:sz w:val="18"/>
          <w:szCs w:val="18"/>
        </w:rPr>
        <w:t>LeWitt</w:t>
      </w:r>
      <w:proofErr w:type="spellEnd"/>
      <w:r w:rsidRPr="00BF49CA">
        <w:rPr>
          <w:rFonts w:ascii="HelveticaNeueW02" w:eastAsia="Times New Roman" w:hAnsi="HelveticaNeueW02" w:cs="Times New Roman"/>
          <w:sz w:val="18"/>
          <w:szCs w:val="18"/>
        </w:rPr>
        <w:t xml:space="preserve"> and </w:t>
      </w:r>
      <w:r w:rsidRPr="00BF49CA">
        <w:rPr>
          <w:rFonts w:ascii="HelveticaNeueW02" w:eastAsia="Times New Roman" w:hAnsi="HelveticaNeueW02" w:cs="Times New Roman"/>
          <w:i/>
          <w:iCs/>
          <w:sz w:val="18"/>
          <w:szCs w:val="18"/>
        </w:rPr>
        <w:t xml:space="preserve">10 Works </w:t>
      </w:r>
      <w:r w:rsidRPr="00BF49CA">
        <w:rPr>
          <w:rFonts w:ascii="HelveticaNeueW02" w:eastAsia="Times New Roman" w:hAnsi="HelveticaNeueW02" w:cs="Times New Roman"/>
          <w:sz w:val="18"/>
          <w:szCs w:val="18"/>
        </w:rPr>
        <w:t xml:space="preserve">with Lawrence Weiner. In 1992, Lambert began an ongoing series of bibliophile books, printed in limited editions under the title </w:t>
      </w:r>
      <w:r w:rsidRPr="00BF49CA">
        <w:rPr>
          <w:rFonts w:ascii="HelveticaNeueW02" w:eastAsia="Times New Roman" w:hAnsi="HelveticaNeueW02" w:cs="Times New Roman"/>
          <w:i/>
          <w:iCs/>
          <w:sz w:val="18"/>
          <w:szCs w:val="18"/>
        </w:rPr>
        <w:t xml:space="preserve">Une </w:t>
      </w:r>
      <w:proofErr w:type="spellStart"/>
      <w:r w:rsidRPr="00BF49CA">
        <w:rPr>
          <w:rFonts w:ascii="HelveticaNeueW02" w:eastAsia="Times New Roman" w:hAnsi="HelveticaNeueW02" w:cs="Times New Roman"/>
          <w:i/>
          <w:iCs/>
          <w:sz w:val="18"/>
          <w:szCs w:val="18"/>
        </w:rPr>
        <w:t>rêverie</w:t>
      </w:r>
      <w:proofErr w:type="spellEnd"/>
      <w:r w:rsidRPr="00BF49CA">
        <w:rPr>
          <w:rFonts w:ascii="HelveticaNeueW02" w:eastAsia="Times New Roman" w:hAnsi="HelveticaNeueW02" w:cs="Times New Roman"/>
          <w:i/>
          <w:iCs/>
          <w:sz w:val="18"/>
          <w:szCs w:val="18"/>
        </w:rPr>
        <w:t xml:space="preserve"> </w:t>
      </w:r>
      <w:proofErr w:type="spellStart"/>
      <w:r w:rsidRPr="00BF49CA">
        <w:rPr>
          <w:rFonts w:ascii="HelveticaNeueW02" w:eastAsia="Times New Roman" w:hAnsi="HelveticaNeueW02" w:cs="Times New Roman"/>
          <w:i/>
          <w:iCs/>
          <w:sz w:val="18"/>
          <w:szCs w:val="18"/>
        </w:rPr>
        <w:t>émanée</w:t>
      </w:r>
      <w:proofErr w:type="spellEnd"/>
      <w:r w:rsidRPr="00BF49CA">
        <w:rPr>
          <w:rFonts w:ascii="HelveticaNeueW02" w:eastAsia="Times New Roman" w:hAnsi="HelveticaNeueW02" w:cs="Times New Roman"/>
          <w:i/>
          <w:iCs/>
          <w:sz w:val="18"/>
          <w:szCs w:val="18"/>
        </w:rPr>
        <w:t xml:space="preserve"> de </w:t>
      </w:r>
      <w:proofErr w:type="spellStart"/>
      <w:r w:rsidRPr="00BF49CA">
        <w:rPr>
          <w:rFonts w:ascii="HelveticaNeueW02" w:eastAsia="Times New Roman" w:hAnsi="HelveticaNeueW02" w:cs="Times New Roman"/>
          <w:i/>
          <w:iCs/>
          <w:sz w:val="18"/>
          <w:szCs w:val="18"/>
        </w:rPr>
        <w:t>mes</w:t>
      </w:r>
      <w:proofErr w:type="spellEnd"/>
      <w:r w:rsidRPr="00BF49CA">
        <w:rPr>
          <w:rFonts w:ascii="HelveticaNeueW02" w:eastAsia="Times New Roman" w:hAnsi="HelveticaNeueW02" w:cs="Times New Roman"/>
          <w:i/>
          <w:iCs/>
          <w:sz w:val="18"/>
          <w:szCs w:val="18"/>
        </w:rPr>
        <w:t xml:space="preserve"> </w:t>
      </w:r>
      <w:proofErr w:type="spellStart"/>
      <w:r w:rsidRPr="00BF49CA">
        <w:rPr>
          <w:rFonts w:ascii="HelveticaNeueW02" w:eastAsia="Times New Roman" w:hAnsi="HelveticaNeueW02" w:cs="Times New Roman"/>
          <w:i/>
          <w:iCs/>
          <w:sz w:val="18"/>
          <w:szCs w:val="18"/>
        </w:rPr>
        <w:t>loisirs</w:t>
      </w:r>
      <w:proofErr w:type="spellEnd"/>
      <w:r w:rsidRPr="00BF49CA">
        <w:rPr>
          <w:rFonts w:ascii="HelveticaNeueW02" w:eastAsia="Times New Roman" w:hAnsi="HelveticaNeueW02" w:cs="Times New Roman"/>
          <w:i/>
          <w:iCs/>
          <w:sz w:val="18"/>
          <w:szCs w:val="18"/>
        </w:rPr>
        <w:t xml:space="preserve"> (Musings from my </w:t>
      </w:r>
      <w:proofErr w:type="spellStart"/>
      <w:r w:rsidRPr="00BF49CA">
        <w:rPr>
          <w:rFonts w:ascii="HelveticaNeueW02" w:eastAsia="Times New Roman" w:hAnsi="HelveticaNeueW02" w:cs="Times New Roman"/>
          <w:i/>
          <w:iCs/>
          <w:sz w:val="18"/>
          <w:szCs w:val="18"/>
        </w:rPr>
        <w:t>leisures</w:t>
      </w:r>
      <w:proofErr w:type="spellEnd"/>
      <w:r w:rsidRPr="00BF49CA">
        <w:rPr>
          <w:rFonts w:ascii="HelveticaNeueW02" w:eastAsia="Times New Roman" w:hAnsi="HelveticaNeueW02" w:cs="Times New Roman"/>
          <w:i/>
          <w:iCs/>
          <w:sz w:val="18"/>
          <w:szCs w:val="18"/>
        </w:rPr>
        <w:t>)</w:t>
      </w:r>
      <w:r w:rsidRPr="00BF49CA">
        <w:rPr>
          <w:rFonts w:ascii="HelveticaNeueW02" w:eastAsia="Times New Roman" w:hAnsi="HelveticaNeueW02" w:cs="Times New Roman"/>
          <w:sz w:val="18"/>
          <w:szCs w:val="18"/>
        </w:rPr>
        <w:t xml:space="preserve">. For these, artists are invited to conceive, alone or in collaboration with a writer, a book that completely follows their own imagination. The book is thus a work of art in itself, published in an edition of 150 copies. Until today, 27 books have been produced with artists such as Robert Barry, Christian </w:t>
      </w:r>
      <w:proofErr w:type="spellStart"/>
      <w:r w:rsidRPr="00BF49CA">
        <w:rPr>
          <w:rFonts w:ascii="HelveticaNeueW02" w:eastAsia="Times New Roman" w:hAnsi="HelveticaNeueW02" w:cs="Times New Roman"/>
          <w:sz w:val="18"/>
          <w:szCs w:val="18"/>
        </w:rPr>
        <w:t>Boltanski</w:t>
      </w:r>
      <w:proofErr w:type="spellEnd"/>
      <w:r w:rsidRPr="00BF49CA">
        <w:rPr>
          <w:rFonts w:ascii="HelveticaNeueW02" w:eastAsia="Times New Roman" w:hAnsi="HelveticaNeueW02" w:cs="Times New Roman"/>
          <w:sz w:val="18"/>
          <w:szCs w:val="18"/>
        </w:rPr>
        <w:t xml:space="preserve">, Louise Bourgeois, Jenny Holzer, Rebecca Horn, On </w:t>
      </w:r>
      <w:proofErr w:type="spellStart"/>
      <w:r w:rsidRPr="00BF49CA">
        <w:rPr>
          <w:rFonts w:ascii="HelveticaNeueW02" w:eastAsia="Times New Roman" w:hAnsi="HelveticaNeueW02" w:cs="Times New Roman"/>
          <w:sz w:val="18"/>
          <w:szCs w:val="18"/>
        </w:rPr>
        <w:t>Kawara</w:t>
      </w:r>
      <w:proofErr w:type="spellEnd"/>
      <w:r w:rsidRPr="00BF49CA">
        <w:rPr>
          <w:rFonts w:ascii="HelveticaNeueW02" w:eastAsia="Times New Roman" w:hAnsi="HelveticaNeueW02" w:cs="Times New Roman"/>
          <w:sz w:val="18"/>
          <w:szCs w:val="18"/>
        </w:rPr>
        <w:t xml:space="preserve">, Anselm Kiefer, Giuseppe </w:t>
      </w:r>
      <w:proofErr w:type="spellStart"/>
      <w:r w:rsidRPr="00BF49CA">
        <w:rPr>
          <w:rFonts w:ascii="HelveticaNeueW02" w:eastAsia="Times New Roman" w:hAnsi="HelveticaNeueW02" w:cs="Times New Roman"/>
          <w:sz w:val="18"/>
          <w:szCs w:val="18"/>
        </w:rPr>
        <w:t>Penone</w:t>
      </w:r>
      <w:proofErr w:type="spellEnd"/>
      <w:r w:rsidRPr="00BF49CA">
        <w:rPr>
          <w:rFonts w:ascii="HelveticaNeueW02" w:eastAsia="Times New Roman" w:hAnsi="HelveticaNeueW02" w:cs="Times New Roman"/>
          <w:sz w:val="18"/>
          <w:szCs w:val="18"/>
        </w:rPr>
        <w:t xml:space="preserve">, with more projects in the works. Yvon Lambert will present the complete series at the exhibition, offering a rare opportunity to view at first hand the different approaches the artists have taken to the open format. </w:t>
      </w:r>
    </w:p>
    <w:p w14:paraId="4D62C9D2"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Book designer and publisher Hans Werner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and Galerie Max </w:t>
      </w:r>
      <w:proofErr w:type="spellStart"/>
      <w:r w:rsidRPr="00BF49CA">
        <w:rPr>
          <w:rFonts w:ascii="HelveticaNeueW02" w:eastAsia="Times New Roman" w:hAnsi="HelveticaNeueW02" w:cs="Times New Roman"/>
          <w:sz w:val="18"/>
          <w:szCs w:val="18"/>
        </w:rPr>
        <w:t>Hetzler</w:t>
      </w:r>
      <w:proofErr w:type="spellEnd"/>
      <w:r w:rsidRPr="00BF49CA">
        <w:rPr>
          <w:rFonts w:ascii="HelveticaNeueW02" w:eastAsia="Times New Roman" w:hAnsi="HelveticaNeueW02" w:cs="Times New Roman"/>
          <w:sz w:val="18"/>
          <w:szCs w:val="18"/>
        </w:rPr>
        <w:t xml:space="preserve"> first worked together in 2000 on </w:t>
      </w:r>
      <w:proofErr w:type="spellStart"/>
      <w:r w:rsidRPr="00BF49CA">
        <w:rPr>
          <w:rFonts w:ascii="HelveticaNeueW02" w:eastAsia="Times New Roman" w:hAnsi="HelveticaNeueW02" w:cs="Times New Roman"/>
          <w:i/>
          <w:iCs/>
          <w:sz w:val="18"/>
          <w:szCs w:val="18"/>
        </w:rPr>
        <w:t>Inhaltsangabe</w:t>
      </w:r>
      <w:proofErr w:type="spellEnd"/>
      <w:r w:rsidRPr="00BF49CA">
        <w:rPr>
          <w:rFonts w:ascii="HelveticaNeueW02" w:eastAsia="Times New Roman" w:hAnsi="HelveticaNeueW02" w:cs="Times New Roman"/>
          <w:i/>
          <w:iCs/>
          <w:sz w:val="18"/>
          <w:szCs w:val="18"/>
        </w:rPr>
        <w:t xml:space="preserve"> / Summary of Contents </w:t>
      </w:r>
      <w:r w:rsidRPr="00BF49CA">
        <w:rPr>
          <w:rFonts w:ascii="HelveticaNeueW02" w:eastAsia="Times New Roman" w:hAnsi="HelveticaNeueW02" w:cs="Times New Roman"/>
          <w:sz w:val="18"/>
          <w:szCs w:val="18"/>
        </w:rPr>
        <w:t xml:space="preserve">by Albert </w:t>
      </w:r>
      <w:proofErr w:type="spellStart"/>
      <w:r w:rsidRPr="00BF49CA">
        <w:rPr>
          <w:rFonts w:ascii="HelveticaNeueW02" w:eastAsia="Times New Roman" w:hAnsi="HelveticaNeueW02" w:cs="Times New Roman"/>
          <w:sz w:val="18"/>
          <w:szCs w:val="18"/>
        </w:rPr>
        <w:t>Oehlen</w:t>
      </w:r>
      <w:proofErr w:type="spellEnd"/>
      <w:r w:rsidRPr="00BF49CA">
        <w:rPr>
          <w:rFonts w:ascii="HelveticaNeueW02" w:eastAsia="Times New Roman" w:hAnsi="HelveticaNeueW02" w:cs="Times New Roman"/>
          <w:sz w:val="18"/>
          <w:szCs w:val="18"/>
        </w:rPr>
        <w:t xml:space="preserve">, a book in which the artist combines grey paintings with colourful exhibition posters created on a computer and his own text. At the time,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already had a long history of close collaborations with artists including Barbara Bloom, </w:t>
      </w:r>
      <w:proofErr w:type="spellStart"/>
      <w:r w:rsidRPr="00BF49CA">
        <w:rPr>
          <w:rFonts w:ascii="HelveticaNeueW02" w:eastAsia="Times New Roman" w:hAnsi="HelveticaNeueW02" w:cs="Times New Roman"/>
          <w:sz w:val="18"/>
          <w:szCs w:val="18"/>
        </w:rPr>
        <w:t>Bogomir</w:t>
      </w:r>
      <w:proofErr w:type="spellEnd"/>
      <w:r w:rsidRPr="00BF49CA">
        <w:rPr>
          <w:rFonts w:ascii="HelveticaNeueW02" w:eastAsia="Times New Roman" w:hAnsi="HelveticaNeueW02" w:cs="Times New Roman"/>
          <w:sz w:val="18"/>
          <w:szCs w:val="18"/>
        </w:rPr>
        <w:t xml:space="preserve"> Ecker, Roni Horn, </w:t>
      </w:r>
      <w:proofErr w:type="spellStart"/>
      <w:r w:rsidRPr="00BF49CA">
        <w:rPr>
          <w:rFonts w:ascii="HelveticaNeueW02" w:eastAsia="Times New Roman" w:hAnsi="HelveticaNeueW02" w:cs="Times New Roman"/>
          <w:sz w:val="18"/>
          <w:szCs w:val="18"/>
        </w:rPr>
        <w:t>Raimund</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Kummer</w:t>
      </w:r>
      <w:proofErr w:type="spellEnd"/>
      <w:r w:rsidRPr="00BF49CA">
        <w:rPr>
          <w:rFonts w:ascii="HelveticaNeueW02" w:eastAsia="Times New Roman" w:hAnsi="HelveticaNeueW02" w:cs="Times New Roman"/>
          <w:sz w:val="18"/>
          <w:szCs w:val="18"/>
        </w:rPr>
        <w:t>, Ed Ruscha and Kiki Smith, and as an art director for the publisher Scalo, where he created titles with Richard Billingham (</w:t>
      </w:r>
      <w:r w:rsidRPr="00BF49CA">
        <w:rPr>
          <w:rFonts w:ascii="HelveticaNeueW02" w:eastAsia="Times New Roman" w:hAnsi="HelveticaNeueW02" w:cs="Times New Roman"/>
          <w:i/>
          <w:iCs/>
          <w:sz w:val="18"/>
          <w:szCs w:val="18"/>
        </w:rPr>
        <w:t>Ray’s a Laugh</w:t>
      </w:r>
      <w:r w:rsidRPr="00BF49CA">
        <w:rPr>
          <w:rFonts w:ascii="HelveticaNeueW02" w:eastAsia="Times New Roman" w:hAnsi="HelveticaNeueW02" w:cs="Times New Roman"/>
          <w:sz w:val="18"/>
          <w:szCs w:val="18"/>
        </w:rPr>
        <w:t>), Larry Clark (</w:t>
      </w:r>
      <w:r w:rsidRPr="00BF49CA">
        <w:rPr>
          <w:rFonts w:ascii="HelveticaNeueW02" w:eastAsia="Times New Roman" w:hAnsi="HelveticaNeueW02" w:cs="Times New Roman"/>
          <w:i/>
          <w:iCs/>
          <w:sz w:val="18"/>
          <w:szCs w:val="18"/>
        </w:rPr>
        <w:t>Perfect Childhood</w:t>
      </w:r>
      <w:r w:rsidRPr="00BF49CA">
        <w:rPr>
          <w:rFonts w:ascii="HelveticaNeueW02" w:eastAsia="Times New Roman" w:hAnsi="HelveticaNeueW02" w:cs="Times New Roman"/>
          <w:sz w:val="18"/>
          <w:szCs w:val="18"/>
        </w:rPr>
        <w:t>), Robert Frank (</w:t>
      </w:r>
      <w:r w:rsidRPr="00BF49CA">
        <w:rPr>
          <w:rFonts w:ascii="HelveticaNeueW02" w:eastAsia="Times New Roman" w:hAnsi="HelveticaNeueW02" w:cs="Times New Roman"/>
          <w:i/>
          <w:iCs/>
          <w:sz w:val="18"/>
          <w:szCs w:val="18"/>
        </w:rPr>
        <w:t>Moving Out</w:t>
      </w:r>
      <w:r w:rsidRPr="00BF49CA">
        <w:rPr>
          <w:rFonts w:ascii="HelveticaNeueW02" w:eastAsia="Times New Roman" w:hAnsi="HelveticaNeueW02" w:cs="Times New Roman"/>
          <w:sz w:val="18"/>
          <w:szCs w:val="18"/>
        </w:rPr>
        <w:t>), Jim Goldberg (</w:t>
      </w:r>
      <w:r w:rsidRPr="00BF49CA">
        <w:rPr>
          <w:rFonts w:ascii="HelveticaNeueW02" w:eastAsia="Times New Roman" w:hAnsi="HelveticaNeueW02" w:cs="Times New Roman"/>
          <w:i/>
          <w:iCs/>
          <w:sz w:val="18"/>
          <w:szCs w:val="18"/>
        </w:rPr>
        <w:t>Raised by Wolves</w:t>
      </w:r>
      <w:r w:rsidRPr="00BF49CA">
        <w:rPr>
          <w:rFonts w:ascii="HelveticaNeueW02" w:eastAsia="Times New Roman" w:hAnsi="HelveticaNeueW02" w:cs="Times New Roman"/>
          <w:sz w:val="18"/>
          <w:szCs w:val="18"/>
        </w:rPr>
        <w:t>), Nan Goldin (</w:t>
      </w:r>
      <w:r w:rsidRPr="00BF49CA">
        <w:rPr>
          <w:rFonts w:ascii="HelveticaNeueW02" w:eastAsia="Times New Roman" w:hAnsi="HelveticaNeueW02" w:cs="Times New Roman"/>
          <w:i/>
          <w:iCs/>
          <w:sz w:val="18"/>
          <w:szCs w:val="18"/>
        </w:rPr>
        <w:t>I’ll Be Your Mirror</w:t>
      </w:r>
      <w:r w:rsidRPr="00BF49CA">
        <w:rPr>
          <w:rFonts w:ascii="HelveticaNeueW02" w:eastAsia="Times New Roman" w:hAnsi="HelveticaNeueW02" w:cs="Times New Roman"/>
          <w:sz w:val="18"/>
          <w:szCs w:val="18"/>
        </w:rPr>
        <w:t>), Boris Mikhailov (</w:t>
      </w:r>
      <w:r w:rsidRPr="00BF49CA">
        <w:rPr>
          <w:rFonts w:ascii="HelveticaNeueW02" w:eastAsia="Times New Roman" w:hAnsi="HelveticaNeueW02" w:cs="Times New Roman"/>
          <w:i/>
          <w:iCs/>
          <w:sz w:val="18"/>
          <w:szCs w:val="18"/>
        </w:rPr>
        <w:t>Unfinished Dissertation</w:t>
      </w:r>
      <w:r w:rsidRPr="00BF49CA">
        <w:rPr>
          <w:rFonts w:ascii="HelveticaNeueW02" w:eastAsia="Times New Roman" w:hAnsi="HelveticaNeueW02" w:cs="Times New Roman"/>
          <w:sz w:val="18"/>
          <w:szCs w:val="18"/>
        </w:rPr>
        <w:t>), Richard Prince (</w:t>
      </w:r>
      <w:r w:rsidRPr="00BF49CA">
        <w:rPr>
          <w:rFonts w:ascii="HelveticaNeueW02" w:eastAsia="Times New Roman" w:hAnsi="HelveticaNeueW02" w:cs="Times New Roman"/>
          <w:i/>
          <w:iCs/>
          <w:sz w:val="18"/>
          <w:szCs w:val="18"/>
        </w:rPr>
        <w:t>Adult Comedy Action Drama</w:t>
      </w:r>
      <w:r w:rsidRPr="00BF49CA">
        <w:rPr>
          <w:rFonts w:ascii="HelveticaNeueW02" w:eastAsia="Times New Roman" w:hAnsi="HelveticaNeueW02" w:cs="Times New Roman"/>
          <w:sz w:val="18"/>
          <w:szCs w:val="18"/>
        </w:rPr>
        <w:t xml:space="preserve">) and many others. His especially rewarding collaboration with Christopher Wool began with a publication for the Los Angeles MOCA in 1998, which focused on the artist’s own impressions of his work in black and white snapshots. In 2003,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published Wool’s artist book </w:t>
      </w:r>
      <w:r w:rsidRPr="00BF49CA">
        <w:rPr>
          <w:rFonts w:ascii="HelveticaNeueW02" w:eastAsia="Times New Roman" w:hAnsi="HelveticaNeueW02" w:cs="Times New Roman"/>
          <w:i/>
          <w:iCs/>
          <w:sz w:val="18"/>
          <w:szCs w:val="18"/>
        </w:rPr>
        <w:t xml:space="preserve">East Broadway Breakdown </w:t>
      </w:r>
      <w:r w:rsidRPr="00BF49CA">
        <w:rPr>
          <w:rFonts w:ascii="HelveticaNeueW02" w:eastAsia="Times New Roman" w:hAnsi="HelveticaNeueW02" w:cs="Times New Roman"/>
          <w:sz w:val="18"/>
          <w:szCs w:val="18"/>
        </w:rPr>
        <w:t xml:space="preserve">on his own imprint, following it with several others, up to a recent book of photographic </w:t>
      </w:r>
      <w:proofErr w:type="spellStart"/>
      <w:r w:rsidRPr="00BF49CA">
        <w:rPr>
          <w:rFonts w:ascii="HelveticaNeueW02" w:eastAsia="Times New Roman" w:hAnsi="HelveticaNeueW02" w:cs="Times New Roman"/>
          <w:sz w:val="18"/>
          <w:szCs w:val="18"/>
        </w:rPr>
        <w:t>layerings</w:t>
      </w:r>
      <w:proofErr w:type="spellEnd"/>
      <w:r w:rsidRPr="00BF49CA">
        <w:rPr>
          <w:rFonts w:ascii="HelveticaNeueW02" w:eastAsia="Times New Roman" w:hAnsi="HelveticaNeueW02" w:cs="Times New Roman"/>
          <w:sz w:val="18"/>
          <w:szCs w:val="18"/>
        </w:rPr>
        <w:t xml:space="preserve">, </w:t>
      </w:r>
      <w:r w:rsidRPr="00BF49CA">
        <w:rPr>
          <w:rFonts w:ascii="HelveticaNeueW02" w:eastAsia="Times New Roman" w:hAnsi="HelveticaNeueW02" w:cs="Times New Roman"/>
          <w:i/>
          <w:iCs/>
          <w:sz w:val="18"/>
          <w:szCs w:val="18"/>
        </w:rPr>
        <w:t xml:space="preserve">Yard </w:t>
      </w:r>
      <w:r w:rsidRPr="00BF49CA">
        <w:rPr>
          <w:rFonts w:ascii="HelveticaNeueW02" w:eastAsia="Times New Roman" w:hAnsi="HelveticaNeueW02" w:cs="Times New Roman"/>
          <w:sz w:val="18"/>
          <w:szCs w:val="18"/>
        </w:rPr>
        <w:t xml:space="preserve">from 2018. Another long-term collaboration started with Rebecca Horn’s book of poems and illustrations, </w:t>
      </w:r>
      <w:proofErr w:type="spellStart"/>
      <w:r w:rsidRPr="00BF49CA">
        <w:rPr>
          <w:rFonts w:ascii="HelveticaNeueW02" w:eastAsia="Times New Roman" w:hAnsi="HelveticaNeueW02" w:cs="Times New Roman"/>
          <w:i/>
          <w:iCs/>
          <w:sz w:val="18"/>
          <w:szCs w:val="18"/>
        </w:rPr>
        <w:t>Tailleur</w:t>
      </w:r>
      <w:proofErr w:type="spellEnd"/>
      <w:r w:rsidRPr="00BF49CA">
        <w:rPr>
          <w:rFonts w:ascii="HelveticaNeueW02" w:eastAsia="Times New Roman" w:hAnsi="HelveticaNeueW02" w:cs="Times New Roman"/>
          <w:i/>
          <w:iCs/>
          <w:sz w:val="18"/>
          <w:szCs w:val="18"/>
        </w:rPr>
        <w:t xml:space="preserve"> du </w:t>
      </w:r>
      <w:proofErr w:type="spellStart"/>
      <w:r w:rsidRPr="00BF49CA">
        <w:rPr>
          <w:rFonts w:ascii="HelveticaNeueW02" w:eastAsia="Times New Roman" w:hAnsi="HelveticaNeueW02" w:cs="Times New Roman"/>
          <w:i/>
          <w:iCs/>
          <w:sz w:val="18"/>
          <w:szCs w:val="18"/>
        </w:rPr>
        <w:t>Cœur</w:t>
      </w:r>
      <w:proofErr w:type="spellEnd"/>
      <w:r w:rsidRPr="00BF49CA">
        <w:rPr>
          <w:rFonts w:ascii="HelveticaNeueW02" w:eastAsia="Times New Roman" w:hAnsi="HelveticaNeueW02" w:cs="Times New Roman"/>
          <w:sz w:val="18"/>
          <w:szCs w:val="18"/>
        </w:rPr>
        <w:t xml:space="preserve">, in 1999. Since then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has published a collector’s edition of Horn’s films, an artist book that combines the facsimile of a handwritten Martin </w:t>
      </w:r>
      <w:proofErr w:type="spellStart"/>
      <w:r w:rsidRPr="00BF49CA">
        <w:rPr>
          <w:rFonts w:ascii="HelveticaNeueW02" w:eastAsia="Times New Roman" w:hAnsi="HelveticaNeueW02" w:cs="Times New Roman"/>
          <w:sz w:val="18"/>
          <w:szCs w:val="18"/>
        </w:rPr>
        <w:t>Mosebach</w:t>
      </w:r>
      <w:proofErr w:type="spellEnd"/>
      <w:r w:rsidRPr="00BF49CA">
        <w:rPr>
          <w:rFonts w:ascii="HelveticaNeueW02" w:eastAsia="Times New Roman" w:hAnsi="HelveticaNeueW02" w:cs="Times New Roman"/>
          <w:sz w:val="18"/>
          <w:szCs w:val="18"/>
        </w:rPr>
        <w:t xml:space="preserve"> novel with Horn’s overpainted photographs, and much more. Hans Werner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will present a selection of these titles, many of which are now regarded as classics in their genre. </w:t>
      </w:r>
    </w:p>
    <w:p w14:paraId="61E54EBC"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lastRenderedPageBreak/>
        <w:t xml:space="preserve">In 2017, the new shared project H2P I </w:t>
      </w:r>
      <w:proofErr w:type="spellStart"/>
      <w:r w:rsidRPr="00BF49CA">
        <w:rPr>
          <w:rFonts w:ascii="HelveticaNeueW02" w:eastAsia="Times New Roman" w:hAnsi="HelveticaNeueW02" w:cs="Times New Roman"/>
          <w:sz w:val="18"/>
          <w:szCs w:val="18"/>
        </w:rPr>
        <w:t>Hetzler</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Publications was inaugurated to produce special collector’s editions of specific artist books. Two strictly limited editions have been realized so far: a Zhang Wei </w:t>
      </w:r>
    </w:p>
    <w:p w14:paraId="350A6D25"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b/>
          <w:bCs/>
          <w:color w:val="CE8926"/>
          <w:sz w:val="20"/>
          <w:szCs w:val="20"/>
        </w:rPr>
        <w:t xml:space="preserve">maxhetzler.com </w:t>
      </w:r>
    </w:p>
    <w:p w14:paraId="6C09FF07"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sz w:val="16"/>
          <w:szCs w:val="16"/>
        </w:rPr>
        <w:t xml:space="preserve">1/3 </w:t>
      </w:r>
    </w:p>
    <w:p w14:paraId="5689A089"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b/>
          <w:bCs/>
          <w:color w:val="CE8926"/>
        </w:rPr>
        <w:t xml:space="preserve">Galerie Max </w:t>
      </w:r>
      <w:proofErr w:type="spellStart"/>
      <w:r w:rsidRPr="00BF49CA">
        <w:rPr>
          <w:rFonts w:ascii="Helvetica" w:eastAsia="Times New Roman" w:hAnsi="Helvetica" w:cs="Times New Roman"/>
          <w:b/>
          <w:bCs/>
          <w:color w:val="CE8926"/>
        </w:rPr>
        <w:t>Hetzler</w:t>
      </w:r>
      <w:proofErr w:type="spellEnd"/>
      <w:r w:rsidRPr="00BF49CA">
        <w:rPr>
          <w:rFonts w:ascii="Helvetica" w:eastAsia="Times New Roman" w:hAnsi="Helvetica" w:cs="Times New Roman"/>
          <w:b/>
          <w:bCs/>
          <w:color w:val="CE8926"/>
        </w:rPr>
        <w:t xml:space="preserve"> </w:t>
      </w:r>
      <w:r w:rsidRPr="00BF49CA">
        <w:rPr>
          <w:rFonts w:ascii="Helvetica" w:eastAsia="Times New Roman" w:hAnsi="Helvetica" w:cs="Times New Roman"/>
          <w:color w:val="CE8926"/>
        </w:rPr>
        <w:t>Berlin | Paris | London</w:t>
      </w:r>
      <w:r w:rsidRPr="00BF49CA">
        <w:rPr>
          <w:rFonts w:ascii="Helvetica" w:eastAsia="Times New Roman" w:hAnsi="Helvetica" w:cs="Times New Roman"/>
          <w:color w:val="CE8926"/>
        </w:rPr>
        <w:br/>
      </w:r>
      <w:r w:rsidRPr="00BF49CA">
        <w:rPr>
          <w:rFonts w:ascii="HelveticaNeueW02" w:eastAsia="Times New Roman" w:hAnsi="HelveticaNeueW02" w:cs="Times New Roman"/>
          <w:sz w:val="18"/>
          <w:szCs w:val="18"/>
        </w:rPr>
        <w:t xml:space="preserve">monograph with </w:t>
      </w:r>
      <w:proofErr w:type="spellStart"/>
      <w:r w:rsidRPr="00BF49CA">
        <w:rPr>
          <w:rFonts w:ascii="HelveticaNeueW02" w:eastAsia="Times New Roman" w:hAnsi="HelveticaNeueW02" w:cs="Times New Roman"/>
          <w:sz w:val="18"/>
          <w:szCs w:val="18"/>
        </w:rPr>
        <w:t>handpainted</w:t>
      </w:r>
      <w:proofErr w:type="spellEnd"/>
      <w:r w:rsidRPr="00BF49CA">
        <w:rPr>
          <w:rFonts w:ascii="HelveticaNeueW02" w:eastAsia="Times New Roman" w:hAnsi="HelveticaNeueW02" w:cs="Times New Roman"/>
          <w:sz w:val="18"/>
          <w:szCs w:val="18"/>
        </w:rPr>
        <w:t xml:space="preserve"> covers accompanied by a painted trowel or shovel blade, and an oversized </w:t>
      </w:r>
    </w:p>
    <w:p w14:paraId="78E07E4F"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portfolio by André </w:t>
      </w:r>
      <w:proofErr w:type="spellStart"/>
      <w:r w:rsidRPr="00BF49CA">
        <w:rPr>
          <w:rFonts w:ascii="HelveticaNeueW02" w:eastAsia="Times New Roman" w:hAnsi="HelveticaNeueW02" w:cs="Times New Roman"/>
          <w:sz w:val="18"/>
          <w:szCs w:val="18"/>
        </w:rPr>
        <w:t>Butzer</w:t>
      </w:r>
      <w:proofErr w:type="spellEnd"/>
      <w:r w:rsidRPr="00BF49CA">
        <w:rPr>
          <w:rFonts w:ascii="HelveticaNeueW02" w:eastAsia="Times New Roman" w:hAnsi="HelveticaNeueW02" w:cs="Times New Roman"/>
          <w:sz w:val="18"/>
          <w:szCs w:val="18"/>
        </w:rPr>
        <w:t xml:space="preserve">, which comes with an original work on paper. </w:t>
      </w:r>
    </w:p>
    <w:p w14:paraId="575A9508"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With this exhibition, we celebrate the very special place that books still hold in the digital age, of documenting, disseminating and exploring art in beautiful and collectible objects. </w:t>
      </w:r>
    </w:p>
    <w:p w14:paraId="49144952"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The exhibition </w:t>
      </w:r>
      <w:r w:rsidRPr="00BF49CA">
        <w:rPr>
          <w:rFonts w:ascii="HelveticaNeueW02" w:eastAsia="Times New Roman" w:hAnsi="HelveticaNeueW02" w:cs="Times New Roman"/>
          <w:i/>
          <w:iCs/>
          <w:sz w:val="18"/>
          <w:szCs w:val="18"/>
        </w:rPr>
        <w:t xml:space="preserve">LADI ROGEURS: SIR LOUDRAGE – a still life </w:t>
      </w:r>
      <w:r w:rsidRPr="00BF49CA">
        <w:rPr>
          <w:rFonts w:ascii="HelveticaNeueW02" w:eastAsia="Times New Roman" w:hAnsi="HelveticaNeueW02" w:cs="Times New Roman"/>
          <w:sz w:val="18"/>
          <w:szCs w:val="18"/>
        </w:rPr>
        <w:t xml:space="preserve">with works by </w:t>
      </w:r>
      <w:r w:rsidRPr="00BF49CA">
        <w:rPr>
          <w:rFonts w:ascii="HelveticaNeueW02" w:eastAsia="Times New Roman" w:hAnsi="HelveticaNeueW02" w:cs="Times New Roman"/>
          <w:b/>
          <w:bCs/>
          <w:sz w:val="18"/>
          <w:szCs w:val="18"/>
        </w:rPr>
        <w:t xml:space="preserve">Loris </w:t>
      </w:r>
      <w:proofErr w:type="spellStart"/>
      <w:r w:rsidRPr="00BF49CA">
        <w:rPr>
          <w:rFonts w:ascii="HelveticaNeueW02" w:eastAsia="Times New Roman" w:hAnsi="HelveticaNeueW02" w:cs="Times New Roman"/>
          <w:b/>
          <w:bCs/>
          <w:sz w:val="18"/>
          <w:szCs w:val="18"/>
        </w:rPr>
        <w:t>Gréaud</w:t>
      </w:r>
      <w:proofErr w:type="spellEnd"/>
      <w:r w:rsidRPr="00BF49CA">
        <w:rPr>
          <w:rFonts w:ascii="HelveticaNeueW02" w:eastAsia="Times New Roman" w:hAnsi="HelveticaNeueW02" w:cs="Times New Roman"/>
          <w:b/>
          <w:bCs/>
          <w:sz w:val="18"/>
          <w:szCs w:val="18"/>
        </w:rPr>
        <w:t xml:space="preserve"> </w:t>
      </w:r>
      <w:r w:rsidRPr="00BF49CA">
        <w:rPr>
          <w:rFonts w:ascii="HelveticaNeueW02" w:eastAsia="Times New Roman" w:hAnsi="HelveticaNeueW02" w:cs="Times New Roman"/>
          <w:sz w:val="18"/>
          <w:szCs w:val="18"/>
        </w:rPr>
        <w:t xml:space="preserve">is still on view at </w:t>
      </w:r>
      <w:proofErr w:type="spellStart"/>
      <w:r w:rsidRPr="00BF49CA">
        <w:rPr>
          <w:rFonts w:ascii="HelveticaNeueW02" w:eastAsia="Times New Roman" w:hAnsi="HelveticaNeueW02" w:cs="Times New Roman"/>
          <w:sz w:val="18"/>
          <w:szCs w:val="18"/>
        </w:rPr>
        <w:t>Goethestraße</w:t>
      </w:r>
      <w:proofErr w:type="spellEnd"/>
      <w:r w:rsidRPr="00BF49CA">
        <w:rPr>
          <w:rFonts w:ascii="HelveticaNeueW02" w:eastAsia="Times New Roman" w:hAnsi="HelveticaNeueW02" w:cs="Times New Roman"/>
          <w:sz w:val="18"/>
          <w:szCs w:val="18"/>
        </w:rPr>
        <w:t xml:space="preserve"> 2/3 through 21 July 2018. </w:t>
      </w:r>
    </w:p>
    <w:p w14:paraId="2A4D9A78"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b/>
          <w:bCs/>
          <w:sz w:val="18"/>
          <w:szCs w:val="18"/>
        </w:rPr>
        <w:t xml:space="preserve">Hans Werner </w:t>
      </w:r>
      <w:proofErr w:type="spellStart"/>
      <w:r w:rsidRPr="00BF49CA">
        <w:rPr>
          <w:rFonts w:ascii="HelveticaNeueW02" w:eastAsia="Times New Roman" w:hAnsi="HelveticaNeueW02" w:cs="Times New Roman"/>
          <w:b/>
          <w:bCs/>
          <w:sz w:val="18"/>
          <w:szCs w:val="18"/>
        </w:rPr>
        <w:t>Holzwarth</w:t>
      </w:r>
      <w:proofErr w:type="spellEnd"/>
      <w:r w:rsidRPr="00BF49CA">
        <w:rPr>
          <w:rFonts w:ascii="HelveticaNeueW02" w:eastAsia="Times New Roman" w:hAnsi="HelveticaNeueW02" w:cs="Times New Roman"/>
          <w:b/>
          <w:bCs/>
          <w:sz w:val="18"/>
          <w:szCs w:val="18"/>
        </w:rPr>
        <w:t xml:space="preserve"> </w:t>
      </w:r>
      <w:r w:rsidRPr="00BF49CA">
        <w:rPr>
          <w:rFonts w:ascii="HelveticaNeueW02" w:eastAsia="Times New Roman" w:hAnsi="HelveticaNeueW02" w:cs="Times New Roman"/>
          <w:sz w:val="18"/>
          <w:szCs w:val="18"/>
        </w:rPr>
        <w:t xml:space="preserve">started as a photographer and corporate designer, first working at </w:t>
      </w:r>
      <w:proofErr w:type="spellStart"/>
      <w:r w:rsidRPr="00BF49CA">
        <w:rPr>
          <w:rFonts w:ascii="HelveticaNeueW02" w:eastAsia="Times New Roman" w:hAnsi="HelveticaNeueW02" w:cs="Times New Roman"/>
          <w:sz w:val="18"/>
          <w:szCs w:val="18"/>
        </w:rPr>
        <w:t>MetaDesign</w:t>
      </w:r>
      <w:proofErr w:type="spellEnd"/>
      <w:r w:rsidRPr="00BF49CA">
        <w:rPr>
          <w:rFonts w:ascii="HelveticaNeueW02" w:eastAsia="Times New Roman" w:hAnsi="HelveticaNeueW02" w:cs="Times New Roman"/>
          <w:sz w:val="18"/>
          <w:szCs w:val="18"/>
        </w:rPr>
        <w:t xml:space="preserve"> in Berlin, then setting up his own company, Design </w:t>
      </w:r>
      <w:proofErr w:type="spellStart"/>
      <w:r w:rsidRPr="00BF49CA">
        <w:rPr>
          <w:rFonts w:ascii="HelveticaNeueW02" w:eastAsia="Times New Roman" w:hAnsi="HelveticaNeueW02" w:cs="Times New Roman"/>
          <w:sz w:val="18"/>
          <w:szCs w:val="18"/>
        </w:rPr>
        <w:t>pur</w:t>
      </w:r>
      <w:proofErr w:type="spellEnd"/>
      <w:r w:rsidRPr="00BF49CA">
        <w:rPr>
          <w:rFonts w:ascii="HelveticaNeueW02" w:eastAsia="Times New Roman" w:hAnsi="HelveticaNeueW02" w:cs="Times New Roman"/>
          <w:sz w:val="18"/>
          <w:szCs w:val="18"/>
        </w:rPr>
        <w:t xml:space="preserve">, with fellow designer Anja </w:t>
      </w:r>
      <w:proofErr w:type="spellStart"/>
      <w:r w:rsidRPr="00BF49CA">
        <w:rPr>
          <w:rFonts w:ascii="HelveticaNeueW02" w:eastAsia="Times New Roman" w:hAnsi="HelveticaNeueW02" w:cs="Times New Roman"/>
          <w:sz w:val="18"/>
          <w:szCs w:val="18"/>
        </w:rPr>
        <w:t>Nienstedt</w:t>
      </w:r>
      <w:proofErr w:type="spellEnd"/>
      <w:r w:rsidRPr="00BF49CA">
        <w:rPr>
          <w:rFonts w:ascii="HelveticaNeueW02" w:eastAsia="Times New Roman" w:hAnsi="HelveticaNeueW02" w:cs="Times New Roman"/>
          <w:sz w:val="18"/>
          <w:szCs w:val="18"/>
        </w:rPr>
        <w:t xml:space="preserve"> in 1988. In 1993,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became the freelance art director for Scalo, the international publisher for photography, art and popular culture, where he was responsible for the conception and design of all books and presentations. For these, he received many awards including the Federal Design Achievement Award of the National Endowment for the Arts for </w:t>
      </w:r>
      <w:r w:rsidRPr="00BF49CA">
        <w:rPr>
          <w:rFonts w:ascii="HelveticaNeueW02" w:eastAsia="Times New Roman" w:hAnsi="HelveticaNeueW02" w:cs="Times New Roman"/>
          <w:i/>
          <w:iCs/>
          <w:sz w:val="18"/>
          <w:szCs w:val="18"/>
        </w:rPr>
        <w:t xml:space="preserve">Robert Frank: Moving Out </w:t>
      </w:r>
      <w:r w:rsidRPr="00BF49CA">
        <w:rPr>
          <w:rFonts w:ascii="HelveticaNeueW02" w:eastAsia="Times New Roman" w:hAnsi="HelveticaNeueW02" w:cs="Times New Roman"/>
          <w:sz w:val="18"/>
          <w:szCs w:val="18"/>
        </w:rPr>
        <w:t xml:space="preserve">(1995) and the Kodak </w:t>
      </w:r>
      <w:proofErr w:type="spellStart"/>
      <w:r w:rsidRPr="00BF49CA">
        <w:rPr>
          <w:rFonts w:ascii="HelveticaNeueW02" w:eastAsia="Times New Roman" w:hAnsi="HelveticaNeueW02" w:cs="Times New Roman"/>
          <w:sz w:val="18"/>
          <w:szCs w:val="18"/>
        </w:rPr>
        <w:t>Fotobuch</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Preis</w:t>
      </w:r>
      <w:proofErr w:type="spellEnd"/>
      <w:r w:rsidRPr="00BF49CA">
        <w:rPr>
          <w:rFonts w:ascii="HelveticaNeueW02" w:eastAsia="Times New Roman" w:hAnsi="HelveticaNeueW02" w:cs="Times New Roman"/>
          <w:sz w:val="18"/>
          <w:szCs w:val="18"/>
        </w:rPr>
        <w:t xml:space="preserve"> for </w:t>
      </w:r>
      <w:r w:rsidRPr="00BF49CA">
        <w:rPr>
          <w:rFonts w:ascii="HelveticaNeueW02" w:eastAsia="Times New Roman" w:hAnsi="HelveticaNeueW02" w:cs="Times New Roman"/>
          <w:i/>
          <w:iCs/>
          <w:sz w:val="18"/>
          <w:szCs w:val="18"/>
        </w:rPr>
        <w:t xml:space="preserve">Robert Frank: Moving Out </w:t>
      </w:r>
      <w:r w:rsidRPr="00BF49CA">
        <w:rPr>
          <w:rFonts w:ascii="HelveticaNeueW02" w:eastAsia="Times New Roman" w:hAnsi="HelveticaNeueW02" w:cs="Times New Roman"/>
          <w:sz w:val="18"/>
          <w:szCs w:val="18"/>
        </w:rPr>
        <w:t xml:space="preserve">(1995), </w:t>
      </w:r>
      <w:r w:rsidRPr="00BF49CA">
        <w:rPr>
          <w:rFonts w:ascii="HelveticaNeueW02" w:eastAsia="Times New Roman" w:hAnsi="HelveticaNeueW02" w:cs="Times New Roman"/>
          <w:i/>
          <w:iCs/>
          <w:sz w:val="18"/>
          <w:szCs w:val="18"/>
        </w:rPr>
        <w:t xml:space="preserve">Jock Sturges </w:t>
      </w:r>
      <w:r w:rsidRPr="00BF49CA">
        <w:rPr>
          <w:rFonts w:ascii="HelveticaNeueW02" w:eastAsia="Times New Roman" w:hAnsi="HelveticaNeueW02" w:cs="Times New Roman"/>
          <w:sz w:val="18"/>
          <w:szCs w:val="18"/>
        </w:rPr>
        <w:t xml:space="preserve">and </w:t>
      </w:r>
      <w:r w:rsidRPr="00BF49CA">
        <w:rPr>
          <w:rFonts w:ascii="HelveticaNeueW02" w:eastAsia="Times New Roman" w:hAnsi="HelveticaNeueW02" w:cs="Times New Roman"/>
          <w:i/>
          <w:iCs/>
          <w:sz w:val="18"/>
          <w:szCs w:val="18"/>
        </w:rPr>
        <w:t xml:space="preserve">Richard Billingham: Ray’s a Laugh </w:t>
      </w:r>
      <w:r w:rsidRPr="00BF49CA">
        <w:rPr>
          <w:rFonts w:ascii="HelveticaNeueW02" w:eastAsia="Times New Roman" w:hAnsi="HelveticaNeueW02" w:cs="Times New Roman"/>
          <w:sz w:val="18"/>
          <w:szCs w:val="18"/>
        </w:rPr>
        <w:t xml:space="preserve">(both 1996), and </w:t>
      </w:r>
      <w:r w:rsidRPr="00BF49CA">
        <w:rPr>
          <w:rFonts w:ascii="HelveticaNeueW02" w:eastAsia="Times New Roman" w:hAnsi="HelveticaNeueW02" w:cs="Times New Roman"/>
          <w:i/>
          <w:iCs/>
          <w:sz w:val="18"/>
          <w:szCs w:val="18"/>
        </w:rPr>
        <w:t xml:space="preserve">Tina Barney: </w:t>
      </w:r>
      <w:proofErr w:type="spellStart"/>
      <w:r w:rsidRPr="00BF49CA">
        <w:rPr>
          <w:rFonts w:ascii="HelveticaNeueW02" w:eastAsia="Times New Roman" w:hAnsi="HelveticaNeueW02" w:cs="Times New Roman"/>
          <w:i/>
          <w:iCs/>
          <w:sz w:val="18"/>
          <w:szCs w:val="18"/>
        </w:rPr>
        <w:t>Theater</w:t>
      </w:r>
      <w:proofErr w:type="spellEnd"/>
      <w:r w:rsidRPr="00BF49CA">
        <w:rPr>
          <w:rFonts w:ascii="HelveticaNeueW02" w:eastAsia="Times New Roman" w:hAnsi="HelveticaNeueW02" w:cs="Times New Roman"/>
          <w:i/>
          <w:iCs/>
          <w:sz w:val="18"/>
          <w:szCs w:val="18"/>
        </w:rPr>
        <w:t xml:space="preserve"> of Manners </w:t>
      </w:r>
      <w:r w:rsidRPr="00BF49CA">
        <w:rPr>
          <w:rFonts w:ascii="HelveticaNeueW02" w:eastAsia="Times New Roman" w:hAnsi="HelveticaNeueW02" w:cs="Times New Roman"/>
          <w:sz w:val="18"/>
          <w:szCs w:val="18"/>
        </w:rPr>
        <w:t xml:space="preserve">(1997). In 2000 he founded his own imprint,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Publications, to work with contemporary artists on artist books and exhibition catalogues for galleries, especially Galerie Max </w:t>
      </w:r>
      <w:proofErr w:type="spellStart"/>
      <w:r w:rsidRPr="00BF49CA">
        <w:rPr>
          <w:rFonts w:ascii="HelveticaNeueW02" w:eastAsia="Times New Roman" w:hAnsi="HelveticaNeueW02" w:cs="Times New Roman"/>
          <w:sz w:val="18"/>
          <w:szCs w:val="18"/>
        </w:rPr>
        <w:t>Hetzler</w:t>
      </w:r>
      <w:proofErr w:type="spellEnd"/>
      <w:r w:rsidRPr="00BF49CA">
        <w:rPr>
          <w:rFonts w:ascii="HelveticaNeueW02" w:eastAsia="Times New Roman" w:hAnsi="HelveticaNeueW02" w:cs="Times New Roman"/>
          <w:sz w:val="18"/>
          <w:szCs w:val="18"/>
        </w:rPr>
        <w:t xml:space="preserve">, and museums such as the Sprengel Museum, Hannover, </w:t>
      </w:r>
      <w:proofErr w:type="spellStart"/>
      <w:r w:rsidRPr="00BF49CA">
        <w:rPr>
          <w:rFonts w:ascii="HelveticaNeueW02" w:eastAsia="Times New Roman" w:hAnsi="HelveticaNeueW02" w:cs="Times New Roman"/>
          <w:sz w:val="18"/>
          <w:szCs w:val="18"/>
        </w:rPr>
        <w:t>Kunsthaus</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Bregenz</w:t>
      </w:r>
      <w:proofErr w:type="spellEnd"/>
      <w:r w:rsidRPr="00BF49CA">
        <w:rPr>
          <w:rFonts w:ascii="HelveticaNeueW02" w:eastAsia="Times New Roman" w:hAnsi="HelveticaNeueW02" w:cs="Times New Roman"/>
          <w:sz w:val="18"/>
          <w:szCs w:val="18"/>
        </w:rPr>
        <w:t xml:space="preserve"> and most recently a Georg </w:t>
      </w:r>
      <w:proofErr w:type="spellStart"/>
      <w:r w:rsidRPr="00BF49CA">
        <w:rPr>
          <w:rFonts w:ascii="HelveticaNeueW02" w:eastAsia="Times New Roman" w:hAnsi="HelveticaNeueW02" w:cs="Times New Roman"/>
          <w:sz w:val="18"/>
          <w:szCs w:val="18"/>
        </w:rPr>
        <w:t>Baselitz</w:t>
      </w:r>
      <w:proofErr w:type="spellEnd"/>
      <w:r w:rsidRPr="00BF49CA">
        <w:rPr>
          <w:rFonts w:ascii="HelveticaNeueW02" w:eastAsia="Times New Roman" w:hAnsi="HelveticaNeueW02" w:cs="Times New Roman"/>
          <w:sz w:val="18"/>
          <w:szCs w:val="18"/>
        </w:rPr>
        <w:t xml:space="preserve"> monograph for </w:t>
      </w:r>
      <w:proofErr w:type="spellStart"/>
      <w:r w:rsidRPr="00BF49CA">
        <w:rPr>
          <w:rFonts w:ascii="HelveticaNeueW02" w:eastAsia="Times New Roman" w:hAnsi="HelveticaNeueW02" w:cs="Times New Roman"/>
          <w:sz w:val="18"/>
          <w:szCs w:val="18"/>
        </w:rPr>
        <w:t>Fondation</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Beyeler</w:t>
      </w:r>
      <w:proofErr w:type="spellEnd"/>
      <w:r w:rsidRPr="00BF49CA">
        <w:rPr>
          <w:rFonts w:ascii="HelveticaNeueW02" w:eastAsia="Times New Roman" w:hAnsi="HelveticaNeueW02" w:cs="Times New Roman"/>
          <w:sz w:val="18"/>
          <w:szCs w:val="18"/>
        </w:rPr>
        <w:t xml:space="preserve">, </w:t>
      </w:r>
      <w:proofErr w:type="spellStart"/>
      <w:r w:rsidRPr="00BF49CA">
        <w:rPr>
          <w:rFonts w:ascii="HelveticaNeueW02" w:eastAsia="Times New Roman" w:hAnsi="HelveticaNeueW02" w:cs="Times New Roman"/>
          <w:sz w:val="18"/>
          <w:szCs w:val="18"/>
        </w:rPr>
        <w:t>Riehen</w:t>
      </w:r>
      <w:proofErr w:type="spellEnd"/>
      <w:r w:rsidRPr="00BF49CA">
        <w:rPr>
          <w:rFonts w:ascii="HelveticaNeueW02" w:eastAsia="Times New Roman" w:hAnsi="HelveticaNeueW02" w:cs="Times New Roman"/>
          <w:sz w:val="18"/>
          <w:szCs w:val="18"/>
        </w:rPr>
        <w:t xml:space="preserve">. Since 2008, </w:t>
      </w:r>
      <w:proofErr w:type="spellStart"/>
      <w:r w:rsidRPr="00BF49CA">
        <w:rPr>
          <w:rFonts w:ascii="HelveticaNeueW02" w:eastAsia="Times New Roman" w:hAnsi="HelveticaNeueW02" w:cs="Times New Roman"/>
          <w:sz w:val="18"/>
          <w:szCs w:val="18"/>
        </w:rPr>
        <w:t>Holzwarth</w:t>
      </w:r>
      <w:proofErr w:type="spellEnd"/>
      <w:r w:rsidRPr="00BF49CA">
        <w:rPr>
          <w:rFonts w:ascii="HelveticaNeueW02" w:eastAsia="Times New Roman" w:hAnsi="HelveticaNeueW02" w:cs="Times New Roman"/>
          <w:sz w:val="18"/>
          <w:szCs w:val="18"/>
        </w:rPr>
        <w:t xml:space="preserve"> has also been editing oversize monographs for the publisher </w:t>
      </w:r>
      <w:proofErr w:type="spellStart"/>
      <w:r w:rsidRPr="00BF49CA">
        <w:rPr>
          <w:rFonts w:ascii="HelveticaNeueW02" w:eastAsia="Times New Roman" w:hAnsi="HelveticaNeueW02" w:cs="Times New Roman"/>
          <w:sz w:val="18"/>
          <w:szCs w:val="18"/>
        </w:rPr>
        <w:t>Taschen</w:t>
      </w:r>
      <w:proofErr w:type="spellEnd"/>
      <w:r w:rsidRPr="00BF49CA">
        <w:rPr>
          <w:rFonts w:ascii="HelveticaNeueW02" w:eastAsia="Times New Roman" w:hAnsi="HelveticaNeueW02" w:cs="Times New Roman"/>
          <w:sz w:val="18"/>
          <w:szCs w:val="18"/>
        </w:rPr>
        <w:t xml:space="preserve">, again collaborating closely with artists to produce special limited art editions that come with original artworks. Titles so far include </w:t>
      </w:r>
      <w:r w:rsidRPr="00BF49CA">
        <w:rPr>
          <w:rFonts w:ascii="HelveticaNeueW02" w:eastAsia="Times New Roman" w:hAnsi="HelveticaNeueW02" w:cs="Times New Roman"/>
          <w:i/>
          <w:iCs/>
          <w:sz w:val="18"/>
          <w:szCs w:val="18"/>
        </w:rPr>
        <w:t xml:space="preserve">Jeff Koons, Christopher Wool, Albert </w:t>
      </w:r>
      <w:proofErr w:type="spellStart"/>
      <w:r w:rsidRPr="00BF49CA">
        <w:rPr>
          <w:rFonts w:ascii="HelveticaNeueW02" w:eastAsia="Times New Roman" w:hAnsi="HelveticaNeueW02" w:cs="Times New Roman"/>
          <w:i/>
          <w:iCs/>
          <w:sz w:val="18"/>
          <w:szCs w:val="18"/>
        </w:rPr>
        <w:t>Oehlen</w:t>
      </w:r>
      <w:proofErr w:type="spellEnd"/>
      <w:r w:rsidRPr="00BF49CA">
        <w:rPr>
          <w:rFonts w:ascii="HelveticaNeueW02" w:eastAsia="Times New Roman" w:hAnsi="HelveticaNeueW02" w:cs="Times New Roman"/>
          <w:i/>
          <w:iCs/>
          <w:sz w:val="18"/>
          <w:szCs w:val="18"/>
        </w:rPr>
        <w:t xml:space="preserve">, Neo Rauch, Ai Weiwei, Darren Almond: </w:t>
      </w:r>
      <w:proofErr w:type="spellStart"/>
      <w:r w:rsidRPr="00BF49CA">
        <w:rPr>
          <w:rFonts w:ascii="HelveticaNeueW02" w:eastAsia="Times New Roman" w:hAnsi="HelveticaNeueW02" w:cs="Times New Roman"/>
          <w:i/>
          <w:iCs/>
          <w:sz w:val="18"/>
          <w:szCs w:val="18"/>
        </w:rPr>
        <w:t>Fullmoon</w:t>
      </w:r>
      <w:proofErr w:type="spellEnd"/>
      <w:r w:rsidRPr="00BF49CA">
        <w:rPr>
          <w:rFonts w:ascii="HelveticaNeueW02" w:eastAsia="Times New Roman" w:hAnsi="HelveticaNeueW02" w:cs="Times New Roman"/>
          <w:i/>
          <w:iCs/>
          <w:sz w:val="18"/>
          <w:szCs w:val="18"/>
        </w:rPr>
        <w:t xml:space="preserve">, Beatriz </w:t>
      </w:r>
      <w:proofErr w:type="spellStart"/>
      <w:r w:rsidRPr="00BF49CA">
        <w:rPr>
          <w:rFonts w:ascii="HelveticaNeueW02" w:eastAsia="Times New Roman" w:hAnsi="HelveticaNeueW02" w:cs="Times New Roman"/>
          <w:i/>
          <w:iCs/>
          <w:sz w:val="18"/>
          <w:szCs w:val="18"/>
        </w:rPr>
        <w:t>Milhazes</w:t>
      </w:r>
      <w:proofErr w:type="spellEnd"/>
      <w:r w:rsidRPr="00BF49CA">
        <w:rPr>
          <w:rFonts w:ascii="HelveticaNeueW02" w:eastAsia="Times New Roman" w:hAnsi="HelveticaNeueW02" w:cs="Times New Roman"/>
          <w:i/>
          <w:iCs/>
          <w:sz w:val="18"/>
          <w:szCs w:val="18"/>
        </w:rPr>
        <w:t xml:space="preserve"> and David Hockney: A Bigger Book</w:t>
      </w:r>
      <w:r w:rsidRPr="00BF49CA">
        <w:rPr>
          <w:rFonts w:ascii="HelveticaNeueW02" w:eastAsia="Times New Roman" w:hAnsi="HelveticaNeueW02" w:cs="Times New Roman"/>
          <w:sz w:val="18"/>
          <w:szCs w:val="18"/>
        </w:rPr>
        <w:t xml:space="preserve">. </w:t>
      </w:r>
    </w:p>
    <w:p w14:paraId="7E2BB299"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b/>
          <w:bCs/>
          <w:sz w:val="18"/>
          <w:szCs w:val="18"/>
        </w:rPr>
        <w:t xml:space="preserve">Yvon Lambert </w:t>
      </w:r>
      <w:r w:rsidRPr="00BF49CA">
        <w:rPr>
          <w:rFonts w:ascii="HelveticaNeueW02" w:eastAsia="Times New Roman" w:hAnsi="HelveticaNeueW02" w:cs="Times New Roman"/>
          <w:sz w:val="18"/>
          <w:szCs w:val="18"/>
        </w:rPr>
        <w:t xml:space="preserve">established his first gallery in his hometown of </w:t>
      </w:r>
      <w:proofErr w:type="spellStart"/>
      <w:r w:rsidRPr="00BF49CA">
        <w:rPr>
          <w:rFonts w:ascii="HelveticaNeueW02" w:eastAsia="Times New Roman" w:hAnsi="HelveticaNeueW02" w:cs="Times New Roman"/>
          <w:sz w:val="18"/>
          <w:szCs w:val="18"/>
        </w:rPr>
        <w:t>Vence</w:t>
      </w:r>
      <w:proofErr w:type="spellEnd"/>
      <w:r w:rsidRPr="00BF49CA">
        <w:rPr>
          <w:rFonts w:ascii="HelveticaNeueW02" w:eastAsia="Times New Roman" w:hAnsi="HelveticaNeueW02" w:cs="Times New Roman"/>
          <w:sz w:val="18"/>
          <w:szCs w:val="18"/>
        </w:rPr>
        <w:t xml:space="preserve"> in the 1960s. Later in the decade, he opened a gallery in Paris, and by 1972 he decided to show the leading American artists of conceptual art, minimalism and land art, such as Carl Andre, Robert Barry, Sol </w:t>
      </w:r>
      <w:proofErr w:type="spellStart"/>
      <w:r w:rsidRPr="00BF49CA">
        <w:rPr>
          <w:rFonts w:ascii="HelveticaNeueW02" w:eastAsia="Times New Roman" w:hAnsi="HelveticaNeueW02" w:cs="Times New Roman"/>
          <w:sz w:val="18"/>
          <w:szCs w:val="18"/>
        </w:rPr>
        <w:t>LeWitt</w:t>
      </w:r>
      <w:proofErr w:type="spellEnd"/>
      <w:r w:rsidRPr="00BF49CA">
        <w:rPr>
          <w:rFonts w:ascii="HelveticaNeueW02" w:eastAsia="Times New Roman" w:hAnsi="HelveticaNeueW02" w:cs="Times New Roman"/>
          <w:sz w:val="18"/>
          <w:szCs w:val="18"/>
        </w:rPr>
        <w:t xml:space="preserve">, Richard Long, Brice Marden, Gordon Matta-Clark, On </w:t>
      </w:r>
      <w:proofErr w:type="spellStart"/>
      <w:r w:rsidRPr="00BF49CA">
        <w:rPr>
          <w:rFonts w:ascii="HelveticaNeueW02" w:eastAsia="Times New Roman" w:hAnsi="HelveticaNeueW02" w:cs="Times New Roman"/>
          <w:sz w:val="18"/>
          <w:szCs w:val="18"/>
        </w:rPr>
        <w:t>Kawara</w:t>
      </w:r>
      <w:proofErr w:type="spellEnd"/>
      <w:r w:rsidRPr="00BF49CA">
        <w:rPr>
          <w:rFonts w:ascii="HelveticaNeueW02" w:eastAsia="Times New Roman" w:hAnsi="HelveticaNeueW02" w:cs="Times New Roman"/>
          <w:sz w:val="18"/>
          <w:szCs w:val="18"/>
        </w:rPr>
        <w:t xml:space="preserve">, Dennis Oppenheim, Robert Ryman, Cy Twombly and Lawrence Weiner. He also presented European artists Joseph Beuys, Daniel Buren, Christo, Giulio </w:t>
      </w:r>
      <w:proofErr w:type="spellStart"/>
      <w:r w:rsidRPr="00BF49CA">
        <w:rPr>
          <w:rFonts w:ascii="HelveticaNeueW02" w:eastAsia="Times New Roman" w:hAnsi="HelveticaNeueW02" w:cs="Times New Roman"/>
          <w:sz w:val="18"/>
          <w:szCs w:val="18"/>
        </w:rPr>
        <w:t>Paolini</w:t>
      </w:r>
      <w:proofErr w:type="spellEnd"/>
      <w:r w:rsidRPr="00BF49CA">
        <w:rPr>
          <w:rFonts w:ascii="HelveticaNeueW02" w:eastAsia="Times New Roman" w:hAnsi="HelveticaNeueW02" w:cs="Times New Roman"/>
          <w:sz w:val="18"/>
          <w:szCs w:val="18"/>
        </w:rPr>
        <w:t xml:space="preserve"> and Niele </w:t>
      </w:r>
      <w:proofErr w:type="spellStart"/>
      <w:r w:rsidRPr="00BF49CA">
        <w:rPr>
          <w:rFonts w:ascii="HelveticaNeueW02" w:eastAsia="Times New Roman" w:hAnsi="HelveticaNeueW02" w:cs="Times New Roman"/>
          <w:sz w:val="18"/>
          <w:szCs w:val="18"/>
        </w:rPr>
        <w:t>Toroni</w:t>
      </w:r>
      <w:proofErr w:type="spellEnd"/>
      <w:r w:rsidRPr="00BF49CA">
        <w:rPr>
          <w:rFonts w:ascii="HelveticaNeueW02" w:eastAsia="Times New Roman" w:hAnsi="HelveticaNeueW02" w:cs="Times New Roman"/>
          <w:sz w:val="18"/>
          <w:szCs w:val="18"/>
        </w:rPr>
        <w:t xml:space="preserve">. In the late 1970s, he installed his Paris gallery in new spaces where, while remaining faithful to his early artists, he exhibited Jean-Michel Basquiat, Christian </w:t>
      </w:r>
      <w:proofErr w:type="spellStart"/>
      <w:r w:rsidRPr="00BF49CA">
        <w:rPr>
          <w:rFonts w:ascii="HelveticaNeueW02" w:eastAsia="Times New Roman" w:hAnsi="HelveticaNeueW02" w:cs="Times New Roman"/>
          <w:sz w:val="18"/>
          <w:szCs w:val="18"/>
        </w:rPr>
        <w:t>Boltanski</w:t>
      </w:r>
      <w:proofErr w:type="spellEnd"/>
      <w:r w:rsidRPr="00BF49CA">
        <w:rPr>
          <w:rFonts w:ascii="HelveticaNeueW02" w:eastAsia="Times New Roman" w:hAnsi="HelveticaNeueW02" w:cs="Times New Roman"/>
          <w:sz w:val="18"/>
          <w:szCs w:val="18"/>
        </w:rPr>
        <w:t xml:space="preserve">, Mircea Cantor, Nan Goldin, Douglas Gordon, Loris </w:t>
      </w:r>
      <w:proofErr w:type="spellStart"/>
      <w:r w:rsidRPr="00BF49CA">
        <w:rPr>
          <w:rFonts w:ascii="HelveticaNeueW02" w:eastAsia="Times New Roman" w:hAnsi="HelveticaNeueW02" w:cs="Times New Roman"/>
          <w:sz w:val="18"/>
          <w:szCs w:val="18"/>
        </w:rPr>
        <w:t>Gréaud</w:t>
      </w:r>
      <w:proofErr w:type="spellEnd"/>
      <w:r w:rsidRPr="00BF49CA">
        <w:rPr>
          <w:rFonts w:ascii="HelveticaNeueW02" w:eastAsia="Times New Roman" w:hAnsi="HelveticaNeueW02" w:cs="Times New Roman"/>
          <w:sz w:val="18"/>
          <w:szCs w:val="18"/>
        </w:rPr>
        <w:t xml:space="preserve">, Candida </w:t>
      </w:r>
      <w:proofErr w:type="spellStart"/>
      <w:r w:rsidRPr="00BF49CA">
        <w:rPr>
          <w:rFonts w:ascii="HelveticaNeueW02" w:eastAsia="Times New Roman" w:hAnsi="HelveticaNeueW02" w:cs="Times New Roman"/>
          <w:sz w:val="18"/>
          <w:szCs w:val="18"/>
        </w:rPr>
        <w:t>Höfer</w:t>
      </w:r>
      <w:proofErr w:type="spellEnd"/>
      <w:r w:rsidRPr="00BF49CA">
        <w:rPr>
          <w:rFonts w:ascii="HelveticaNeueW02" w:eastAsia="Times New Roman" w:hAnsi="HelveticaNeueW02" w:cs="Times New Roman"/>
          <w:sz w:val="18"/>
          <w:szCs w:val="18"/>
        </w:rPr>
        <w:t xml:space="preserve">, Jenny Holzer, Anselm Kiefer, Barbara Kruger, Louise Lawler, Roman </w:t>
      </w:r>
      <w:proofErr w:type="spellStart"/>
      <w:r w:rsidRPr="00BF49CA">
        <w:rPr>
          <w:rFonts w:ascii="HelveticaNeueW02" w:eastAsia="Times New Roman" w:hAnsi="HelveticaNeueW02" w:cs="Times New Roman"/>
          <w:sz w:val="18"/>
          <w:szCs w:val="18"/>
        </w:rPr>
        <w:t>Opalka</w:t>
      </w:r>
      <w:proofErr w:type="spellEnd"/>
      <w:r w:rsidRPr="00BF49CA">
        <w:rPr>
          <w:rFonts w:ascii="HelveticaNeueW02" w:eastAsia="Times New Roman" w:hAnsi="HelveticaNeueW02" w:cs="Times New Roman"/>
          <w:sz w:val="18"/>
          <w:szCs w:val="18"/>
        </w:rPr>
        <w:t xml:space="preserve">, Andres Serrano and many others. In 2000, he opened the Collection Lambert in Avignon, a museum dedicated to his personal art collection of more than 650 works, later donated to the French state. In the early 2000s Lambert opened a bookstore offering a wide selection of art books, exhibition catalogues, rare books, original posters and works by artists, and in 2014 he closed his gallery to devote himself to the store and publishing books in collaboration with renowned and emerging artists. In October 2017, with his daughter </w:t>
      </w:r>
      <w:proofErr w:type="spellStart"/>
      <w:r w:rsidRPr="00BF49CA">
        <w:rPr>
          <w:rFonts w:ascii="HelveticaNeueW02" w:eastAsia="Times New Roman" w:hAnsi="HelveticaNeueW02" w:cs="Times New Roman"/>
          <w:sz w:val="18"/>
          <w:szCs w:val="18"/>
        </w:rPr>
        <w:t>Ève</w:t>
      </w:r>
      <w:proofErr w:type="spellEnd"/>
      <w:r w:rsidRPr="00BF49CA">
        <w:rPr>
          <w:rFonts w:ascii="HelveticaNeueW02" w:eastAsia="Times New Roman" w:hAnsi="HelveticaNeueW02" w:cs="Times New Roman"/>
          <w:sz w:val="18"/>
          <w:szCs w:val="18"/>
        </w:rPr>
        <w:t xml:space="preserve">, he inaugurated the store’s new premises in the Marais in Paris, designed by Dominique Perrault. Beside an extended selection of books and art works, it offers a place for readings, book signings, exhibitions and other personal favourites by Yvon and </w:t>
      </w:r>
      <w:proofErr w:type="spellStart"/>
      <w:r w:rsidRPr="00BF49CA">
        <w:rPr>
          <w:rFonts w:ascii="HelveticaNeueW02" w:eastAsia="Times New Roman" w:hAnsi="HelveticaNeueW02" w:cs="Times New Roman"/>
          <w:sz w:val="18"/>
          <w:szCs w:val="18"/>
        </w:rPr>
        <w:t>Ève</w:t>
      </w:r>
      <w:proofErr w:type="spellEnd"/>
      <w:r w:rsidRPr="00BF49CA">
        <w:rPr>
          <w:rFonts w:ascii="HelveticaNeueW02" w:eastAsia="Times New Roman" w:hAnsi="HelveticaNeueW02" w:cs="Times New Roman"/>
          <w:sz w:val="18"/>
          <w:szCs w:val="18"/>
        </w:rPr>
        <w:t xml:space="preserve"> Lambert. </w:t>
      </w:r>
    </w:p>
    <w:p w14:paraId="6D6FA2F2"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Further exhibitions and fair participations: </w:t>
      </w:r>
    </w:p>
    <w:p w14:paraId="6ECB186B"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b/>
          <w:bCs/>
          <w:sz w:val="18"/>
          <w:szCs w:val="18"/>
        </w:rPr>
        <w:t xml:space="preserve">Loris </w:t>
      </w:r>
      <w:proofErr w:type="spellStart"/>
      <w:r w:rsidRPr="00BF49CA">
        <w:rPr>
          <w:rFonts w:ascii="HelveticaNeueW02" w:eastAsia="Times New Roman" w:hAnsi="HelveticaNeueW02" w:cs="Times New Roman"/>
          <w:b/>
          <w:bCs/>
          <w:sz w:val="18"/>
          <w:szCs w:val="18"/>
        </w:rPr>
        <w:t>Gréaud</w:t>
      </w:r>
      <w:proofErr w:type="spellEnd"/>
      <w:r w:rsidRPr="00BF49CA">
        <w:rPr>
          <w:rFonts w:ascii="HelveticaNeueW02" w:eastAsia="Times New Roman" w:hAnsi="HelveticaNeueW02" w:cs="Times New Roman"/>
          <w:b/>
          <w:bCs/>
          <w:sz w:val="18"/>
          <w:szCs w:val="18"/>
        </w:rPr>
        <w:t xml:space="preserve"> </w:t>
      </w:r>
    </w:p>
    <w:p w14:paraId="0074C07A"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i/>
          <w:iCs/>
          <w:sz w:val="18"/>
          <w:szCs w:val="18"/>
        </w:rPr>
        <w:t xml:space="preserve">LADI ROGEURS: SIR LOUDRAGE – a still life </w:t>
      </w:r>
    </w:p>
    <w:p w14:paraId="1A08C8B0"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27 April – 21 July 2018 </w:t>
      </w:r>
      <w:proofErr w:type="spellStart"/>
      <w:r w:rsidRPr="00BF49CA">
        <w:rPr>
          <w:rFonts w:ascii="HelveticaNeueW02" w:eastAsia="Times New Roman" w:hAnsi="HelveticaNeueW02" w:cs="Times New Roman"/>
          <w:sz w:val="18"/>
          <w:szCs w:val="18"/>
        </w:rPr>
        <w:t>Goethestraße</w:t>
      </w:r>
      <w:proofErr w:type="spellEnd"/>
      <w:r w:rsidRPr="00BF49CA">
        <w:rPr>
          <w:rFonts w:ascii="HelveticaNeueW02" w:eastAsia="Times New Roman" w:hAnsi="HelveticaNeueW02" w:cs="Times New Roman"/>
          <w:sz w:val="18"/>
          <w:szCs w:val="18"/>
        </w:rPr>
        <w:t xml:space="preserve"> 2/3, 10623 Berlin </w:t>
      </w:r>
    </w:p>
    <w:p w14:paraId="5E07BC89"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b/>
          <w:bCs/>
          <w:sz w:val="18"/>
          <w:szCs w:val="18"/>
        </w:rPr>
        <w:t xml:space="preserve">Rebecca Warren </w:t>
      </w:r>
    </w:p>
    <w:p w14:paraId="69D8CCBD"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26 May – 21 July 2018 </w:t>
      </w:r>
    </w:p>
    <w:p w14:paraId="3D3365A6"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b/>
          <w:bCs/>
          <w:color w:val="CE8926"/>
          <w:sz w:val="20"/>
          <w:szCs w:val="20"/>
        </w:rPr>
        <w:lastRenderedPageBreak/>
        <w:t xml:space="preserve">maxhetzler.com </w:t>
      </w:r>
    </w:p>
    <w:p w14:paraId="77CF55DC"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sz w:val="16"/>
          <w:szCs w:val="16"/>
        </w:rPr>
        <w:t xml:space="preserve">2/3 </w:t>
      </w:r>
    </w:p>
    <w:p w14:paraId="681DE0D7"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 w:eastAsia="Times New Roman" w:hAnsi="Helvetica" w:cs="Times New Roman"/>
          <w:b/>
          <w:bCs/>
          <w:color w:val="CE8926"/>
        </w:rPr>
        <w:t xml:space="preserve">Galerie Max </w:t>
      </w:r>
      <w:proofErr w:type="spellStart"/>
      <w:r w:rsidRPr="00BF49CA">
        <w:rPr>
          <w:rFonts w:ascii="Helvetica" w:eastAsia="Times New Roman" w:hAnsi="Helvetica" w:cs="Times New Roman"/>
          <w:b/>
          <w:bCs/>
          <w:color w:val="CE8926"/>
        </w:rPr>
        <w:t>Hetzler</w:t>
      </w:r>
      <w:proofErr w:type="spellEnd"/>
      <w:r w:rsidRPr="00BF49CA">
        <w:rPr>
          <w:rFonts w:ascii="Helvetica" w:eastAsia="Times New Roman" w:hAnsi="Helvetica" w:cs="Times New Roman"/>
          <w:b/>
          <w:bCs/>
          <w:color w:val="CE8926"/>
        </w:rPr>
        <w:t xml:space="preserve"> </w:t>
      </w:r>
      <w:r w:rsidRPr="00BF49CA">
        <w:rPr>
          <w:rFonts w:ascii="Helvetica" w:eastAsia="Times New Roman" w:hAnsi="Helvetica" w:cs="Times New Roman"/>
          <w:color w:val="CE8926"/>
        </w:rPr>
        <w:t xml:space="preserve">Berlin | Paris | London </w:t>
      </w:r>
      <w:r w:rsidRPr="00BF49CA">
        <w:rPr>
          <w:rFonts w:ascii="HelveticaNeueW02" w:eastAsia="Times New Roman" w:hAnsi="HelveticaNeueW02" w:cs="Times New Roman"/>
          <w:sz w:val="18"/>
          <w:szCs w:val="18"/>
        </w:rPr>
        <w:t xml:space="preserve">57, rue du Temple 75004 Paris </w:t>
      </w:r>
    </w:p>
    <w:p w14:paraId="5D478520"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b/>
          <w:bCs/>
          <w:sz w:val="18"/>
          <w:szCs w:val="18"/>
        </w:rPr>
        <w:t xml:space="preserve">Art Basel </w:t>
      </w:r>
    </w:p>
    <w:p w14:paraId="1BCB017B"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 xml:space="preserve">14 – 17 June 2018 </w:t>
      </w:r>
    </w:p>
    <w:p w14:paraId="560491E4"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sz w:val="18"/>
          <w:szCs w:val="18"/>
        </w:rPr>
        <w:t>Press contact:</w:t>
      </w:r>
      <w:r w:rsidRPr="00BF49CA">
        <w:rPr>
          <w:rFonts w:ascii="HelveticaNeueW02" w:eastAsia="Times New Roman" w:hAnsi="HelveticaNeueW02" w:cs="Times New Roman"/>
          <w:sz w:val="18"/>
          <w:szCs w:val="18"/>
        </w:rPr>
        <w:br/>
        <w:t xml:space="preserve">Galerie Max </w:t>
      </w:r>
      <w:proofErr w:type="spellStart"/>
      <w:r w:rsidRPr="00BF49CA">
        <w:rPr>
          <w:rFonts w:ascii="HelveticaNeueW02" w:eastAsia="Times New Roman" w:hAnsi="HelveticaNeueW02" w:cs="Times New Roman"/>
          <w:sz w:val="18"/>
          <w:szCs w:val="18"/>
        </w:rPr>
        <w:t>Hetzler</w:t>
      </w:r>
      <w:proofErr w:type="spellEnd"/>
      <w:r w:rsidRPr="00BF49CA">
        <w:rPr>
          <w:rFonts w:ascii="HelveticaNeueW02" w:eastAsia="Times New Roman" w:hAnsi="HelveticaNeueW02" w:cs="Times New Roman"/>
          <w:sz w:val="18"/>
          <w:szCs w:val="18"/>
        </w:rPr>
        <w:t xml:space="preserve"> presse@maxhetzler.com Berlin: +49 30 346 497 85-0 Paris: +33 1 57 40 60 80 </w:t>
      </w:r>
    </w:p>
    <w:p w14:paraId="085DB93D" w14:textId="77777777" w:rsidR="00BF49CA" w:rsidRPr="00BF49CA" w:rsidRDefault="00BF49CA" w:rsidP="00BF49CA">
      <w:pPr>
        <w:spacing w:before="100" w:beforeAutospacing="1" w:after="100" w:afterAutospacing="1"/>
        <w:rPr>
          <w:rFonts w:ascii="Times New Roman" w:eastAsia="Times New Roman" w:hAnsi="Times New Roman" w:cs="Times New Roman"/>
        </w:rPr>
      </w:pPr>
      <w:r w:rsidRPr="00BF49CA">
        <w:rPr>
          <w:rFonts w:ascii="HelveticaNeueW02" w:eastAsia="Times New Roman" w:hAnsi="HelveticaNeueW02" w:cs="Times New Roman"/>
          <w:color w:val="0000FF"/>
          <w:sz w:val="18"/>
          <w:szCs w:val="18"/>
        </w:rPr>
        <w:t xml:space="preserve">www.maxhetzler.com www.facebook.com/galeriemaxhetzler www.instagram.com/galeriemaxhetzler www.twitter.com/hetzlergallery </w:t>
      </w:r>
    </w:p>
    <w:p w14:paraId="0E9811BC" w14:textId="0D5B587C" w:rsidR="00BF49CA" w:rsidRPr="00BF49CA" w:rsidRDefault="00BF49CA" w:rsidP="00BF49CA">
      <w:pPr>
        <w:rPr>
          <w:rFonts w:ascii="Times New Roman" w:eastAsia="Times New Roman" w:hAnsi="Times New Roman" w:cs="Times New Roman"/>
        </w:rPr>
      </w:pPr>
    </w:p>
    <w:p w14:paraId="1CA2BD36" w14:textId="77777777" w:rsidR="00902F89" w:rsidRDefault="00902F89"/>
    <w:sectPr w:rsidR="00902F89"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NeueW02">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CA"/>
    <w:rsid w:val="00596FB5"/>
    <w:rsid w:val="00902F89"/>
    <w:rsid w:val="00BF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A44E1"/>
  <w15:chartTrackingRefBased/>
  <w15:docId w15:val="{604E4E5F-9AAB-2440-9BCC-3AF02A2E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9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947788">
      <w:bodyDiv w:val="1"/>
      <w:marLeft w:val="0"/>
      <w:marRight w:val="0"/>
      <w:marTop w:val="0"/>
      <w:marBottom w:val="0"/>
      <w:divBdr>
        <w:top w:val="none" w:sz="0" w:space="0" w:color="auto"/>
        <w:left w:val="none" w:sz="0" w:space="0" w:color="auto"/>
        <w:bottom w:val="none" w:sz="0" w:space="0" w:color="auto"/>
        <w:right w:val="none" w:sz="0" w:space="0" w:color="auto"/>
      </w:divBdr>
      <w:divsChild>
        <w:div w:id="916986472">
          <w:marLeft w:val="0"/>
          <w:marRight w:val="0"/>
          <w:marTop w:val="0"/>
          <w:marBottom w:val="0"/>
          <w:divBdr>
            <w:top w:val="none" w:sz="0" w:space="0" w:color="auto"/>
            <w:left w:val="none" w:sz="0" w:space="0" w:color="auto"/>
            <w:bottom w:val="none" w:sz="0" w:space="0" w:color="auto"/>
            <w:right w:val="none" w:sz="0" w:space="0" w:color="auto"/>
          </w:divBdr>
          <w:divsChild>
            <w:div w:id="1074202314">
              <w:marLeft w:val="0"/>
              <w:marRight w:val="0"/>
              <w:marTop w:val="0"/>
              <w:marBottom w:val="0"/>
              <w:divBdr>
                <w:top w:val="none" w:sz="0" w:space="0" w:color="auto"/>
                <w:left w:val="none" w:sz="0" w:space="0" w:color="auto"/>
                <w:bottom w:val="none" w:sz="0" w:space="0" w:color="auto"/>
                <w:right w:val="none" w:sz="0" w:space="0" w:color="auto"/>
              </w:divBdr>
              <w:divsChild>
                <w:div w:id="338122176">
                  <w:marLeft w:val="0"/>
                  <w:marRight w:val="0"/>
                  <w:marTop w:val="0"/>
                  <w:marBottom w:val="0"/>
                  <w:divBdr>
                    <w:top w:val="none" w:sz="0" w:space="0" w:color="auto"/>
                    <w:left w:val="none" w:sz="0" w:space="0" w:color="auto"/>
                    <w:bottom w:val="none" w:sz="0" w:space="0" w:color="auto"/>
                    <w:right w:val="none" w:sz="0" w:space="0" w:color="auto"/>
                  </w:divBdr>
                </w:div>
              </w:divsChild>
            </w:div>
            <w:div w:id="273750480">
              <w:marLeft w:val="0"/>
              <w:marRight w:val="0"/>
              <w:marTop w:val="0"/>
              <w:marBottom w:val="0"/>
              <w:divBdr>
                <w:top w:val="none" w:sz="0" w:space="0" w:color="auto"/>
                <w:left w:val="none" w:sz="0" w:space="0" w:color="auto"/>
                <w:bottom w:val="none" w:sz="0" w:space="0" w:color="auto"/>
                <w:right w:val="none" w:sz="0" w:space="0" w:color="auto"/>
              </w:divBdr>
              <w:divsChild>
                <w:div w:id="201132710">
                  <w:marLeft w:val="0"/>
                  <w:marRight w:val="0"/>
                  <w:marTop w:val="0"/>
                  <w:marBottom w:val="0"/>
                  <w:divBdr>
                    <w:top w:val="none" w:sz="0" w:space="0" w:color="auto"/>
                    <w:left w:val="none" w:sz="0" w:space="0" w:color="auto"/>
                    <w:bottom w:val="none" w:sz="0" w:space="0" w:color="auto"/>
                    <w:right w:val="none" w:sz="0" w:space="0" w:color="auto"/>
                  </w:divBdr>
                </w:div>
              </w:divsChild>
            </w:div>
            <w:div w:id="2126466090">
              <w:marLeft w:val="0"/>
              <w:marRight w:val="0"/>
              <w:marTop w:val="0"/>
              <w:marBottom w:val="0"/>
              <w:divBdr>
                <w:top w:val="none" w:sz="0" w:space="0" w:color="auto"/>
                <w:left w:val="none" w:sz="0" w:space="0" w:color="auto"/>
                <w:bottom w:val="none" w:sz="0" w:space="0" w:color="auto"/>
                <w:right w:val="none" w:sz="0" w:space="0" w:color="auto"/>
              </w:divBdr>
              <w:divsChild>
                <w:div w:id="1601451018">
                  <w:marLeft w:val="0"/>
                  <w:marRight w:val="0"/>
                  <w:marTop w:val="0"/>
                  <w:marBottom w:val="0"/>
                  <w:divBdr>
                    <w:top w:val="none" w:sz="0" w:space="0" w:color="auto"/>
                    <w:left w:val="none" w:sz="0" w:space="0" w:color="auto"/>
                    <w:bottom w:val="none" w:sz="0" w:space="0" w:color="auto"/>
                    <w:right w:val="none" w:sz="0" w:space="0" w:color="auto"/>
                  </w:divBdr>
                </w:div>
              </w:divsChild>
            </w:div>
            <w:div w:id="1413090741">
              <w:marLeft w:val="0"/>
              <w:marRight w:val="0"/>
              <w:marTop w:val="0"/>
              <w:marBottom w:val="0"/>
              <w:divBdr>
                <w:top w:val="none" w:sz="0" w:space="0" w:color="auto"/>
                <w:left w:val="none" w:sz="0" w:space="0" w:color="auto"/>
                <w:bottom w:val="none" w:sz="0" w:space="0" w:color="auto"/>
                <w:right w:val="none" w:sz="0" w:space="0" w:color="auto"/>
              </w:divBdr>
              <w:divsChild>
                <w:div w:id="2002731258">
                  <w:marLeft w:val="0"/>
                  <w:marRight w:val="0"/>
                  <w:marTop w:val="0"/>
                  <w:marBottom w:val="0"/>
                  <w:divBdr>
                    <w:top w:val="none" w:sz="0" w:space="0" w:color="auto"/>
                    <w:left w:val="none" w:sz="0" w:space="0" w:color="auto"/>
                    <w:bottom w:val="none" w:sz="0" w:space="0" w:color="auto"/>
                    <w:right w:val="none" w:sz="0" w:space="0" w:color="auto"/>
                  </w:divBdr>
                </w:div>
              </w:divsChild>
            </w:div>
            <w:div w:id="249850456">
              <w:marLeft w:val="0"/>
              <w:marRight w:val="0"/>
              <w:marTop w:val="0"/>
              <w:marBottom w:val="0"/>
              <w:divBdr>
                <w:top w:val="none" w:sz="0" w:space="0" w:color="auto"/>
                <w:left w:val="none" w:sz="0" w:space="0" w:color="auto"/>
                <w:bottom w:val="none" w:sz="0" w:space="0" w:color="auto"/>
                <w:right w:val="none" w:sz="0" w:space="0" w:color="auto"/>
              </w:divBdr>
              <w:divsChild>
                <w:div w:id="1664121561">
                  <w:marLeft w:val="0"/>
                  <w:marRight w:val="0"/>
                  <w:marTop w:val="0"/>
                  <w:marBottom w:val="0"/>
                  <w:divBdr>
                    <w:top w:val="none" w:sz="0" w:space="0" w:color="auto"/>
                    <w:left w:val="none" w:sz="0" w:space="0" w:color="auto"/>
                    <w:bottom w:val="none" w:sz="0" w:space="0" w:color="auto"/>
                    <w:right w:val="none" w:sz="0" w:space="0" w:color="auto"/>
                  </w:divBdr>
                </w:div>
              </w:divsChild>
            </w:div>
            <w:div w:id="1872569988">
              <w:marLeft w:val="0"/>
              <w:marRight w:val="0"/>
              <w:marTop w:val="0"/>
              <w:marBottom w:val="0"/>
              <w:divBdr>
                <w:top w:val="none" w:sz="0" w:space="0" w:color="auto"/>
                <w:left w:val="none" w:sz="0" w:space="0" w:color="auto"/>
                <w:bottom w:val="none" w:sz="0" w:space="0" w:color="auto"/>
                <w:right w:val="none" w:sz="0" w:space="0" w:color="auto"/>
              </w:divBdr>
              <w:divsChild>
                <w:div w:id="1756170686">
                  <w:marLeft w:val="0"/>
                  <w:marRight w:val="0"/>
                  <w:marTop w:val="0"/>
                  <w:marBottom w:val="0"/>
                  <w:divBdr>
                    <w:top w:val="none" w:sz="0" w:space="0" w:color="auto"/>
                    <w:left w:val="none" w:sz="0" w:space="0" w:color="auto"/>
                    <w:bottom w:val="none" w:sz="0" w:space="0" w:color="auto"/>
                    <w:right w:val="none" w:sz="0" w:space="0" w:color="auto"/>
                  </w:divBdr>
                </w:div>
                <w:div w:id="9078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8728">
          <w:marLeft w:val="0"/>
          <w:marRight w:val="0"/>
          <w:marTop w:val="0"/>
          <w:marBottom w:val="0"/>
          <w:divBdr>
            <w:top w:val="none" w:sz="0" w:space="0" w:color="auto"/>
            <w:left w:val="none" w:sz="0" w:space="0" w:color="auto"/>
            <w:bottom w:val="none" w:sz="0" w:space="0" w:color="auto"/>
            <w:right w:val="none" w:sz="0" w:space="0" w:color="auto"/>
          </w:divBdr>
          <w:divsChild>
            <w:div w:id="1115833840">
              <w:marLeft w:val="0"/>
              <w:marRight w:val="0"/>
              <w:marTop w:val="0"/>
              <w:marBottom w:val="0"/>
              <w:divBdr>
                <w:top w:val="none" w:sz="0" w:space="0" w:color="auto"/>
                <w:left w:val="none" w:sz="0" w:space="0" w:color="auto"/>
                <w:bottom w:val="none" w:sz="0" w:space="0" w:color="auto"/>
                <w:right w:val="none" w:sz="0" w:space="0" w:color="auto"/>
              </w:divBdr>
              <w:divsChild>
                <w:div w:id="580216717">
                  <w:marLeft w:val="0"/>
                  <w:marRight w:val="0"/>
                  <w:marTop w:val="0"/>
                  <w:marBottom w:val="0"/>
                  <w:divBdr>
                    <w:top w:val="none" w:sz="0" w:space="0" w:color="auto"/>
                    <w:left w:val="none" w:sz="0" w:space="0" w:color="auto"/>
                    <w:bottom w:val="none" w:sz="0" w:space="0" w:color="auto"/>
                    <w:right w:val="none" w:sz="0" w:space="0" w:color="auto"/>
                  </w:divBdr>
                </w:div>
              </w:divsChild>
            </w:div>
            <w:div w:id="207573156">
              <w:marLeft w:val="0"/>
              <w:marRight w:val="0"/>
              <w:marTop w:val="0"/>
              <w:marBottom w:val="0"/>
              <w:divBdr>
                <w:top w:val="none" w:sz="0" w:space="0" w:color="auto"/>
                <w:left w:val="none" w:sz="0" w:space="0" w:color="auto"/>
                <w:bottom w:val="none" w:sz="0" w:space="0" w:color="auto"/>
                <w:right w:val="none" w:sz="0" w:space="0" w:color="auto"/>
              </w:divBdr>
              <w:divsChild>
                <w:div w:id="790242562">
                  <w:marLeft w:val="0"/>
                  <w:marRight w:val="0"/>
                  <w:marTop w:val="0"/>
                  <w:marBottom w:val="0"/>
                  <w:divBdr>
                    <w:top w:val="none" w:sz="0" w:space="0" w:color="auto"/>
                    <w:left w:val="none" w:sz="0" w:space="0" w:color="auto"/>
                    <w:bottom w:val="none" w:sz="0" w:space="0" w:color="auto"/>
                    <w:right w:val="none" w:sz="0" w:space="0" w:color="auto"/>
                  </w:divBdr>
                </w:div>
                <w:div w:id="11529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5159">
          <w:marLeft w:val="0"/>
          <w:marRight w:val="0"/>
          <w:marTop w:val="0"/>
          <w:marBottom w:val="0"/>
          <w:divBdr>
            <w:top w:val="none" w:sz="0" w:space="0" w:color="auto"/>
            <w:left w:val="none" w:sz="0" w:space="0" w:color="auto"/>
            <w:bottom w:val="none" w:sz="0" w:space="0" w:color="auto"/>
            <w:right w:val="none" w:sz="0" w:space="0" w:color="auto"/>
          </w:divBdr>
          <w:divsChild>
            <w:div w:id="1003435457">
              <w:marLeft w:val="0"/>
              <w:marRight w:val="0"/>
              <w:marTop w:val="0"/>
              <w:marBottom w:val="0"/>
              <w:divBdr>
                <w:top w:val="none" w:sz="0" w:space="0" w:color="auto"/>
                <w:left w:val="none" w:sz="0" w:space="0" w:color="auto"/>
                <w:bottom w:val="none" w:sz="0" w:space="0" w:color="auto"/>
                <w:right w:val="none" w:sz="0" w:space="0" w:color="auto"/>
              </w:divBdr>
              <w:divsChild>
                <w:div w:id="444037897">
                  <w:marLeft w:val="0"/>
                  <w:marRight w:val="0"/>
                  <w:marTop w:val="0"/>
                  <w:marBottom w:val="0"/>
                  <w:divBdr>
                    <w:top w:val="none" w:sz="0" w:space="0" w:color="auto"/>
                    <w:left w:val="none" w:sz="0" w:space="0" w:color="auto"/>
                    <w:bottom w:val="none" w:sz="0" w:space="0" w:color="auto"/>
                    <w:right w:val="none" w:sz="0" w:space="0" w:color="auto"/>
                  </w:divBdr>
                </w:div>
              </w:divsChild>
            </w:div>
            <w:div w:id="1404062216">
              <w:marLeft w:val="0"/>
              <w:marRight w:val="0"/>
              <w:marTop w:val="0"/>
              <w:marBottom w:val="0"/>
              <w:divBdr>
                <w:top w:val="none" w:sz="0" w:space="0" w:color="auto"/>
                <w:left w:val="none" w:sz="0" w:space="0" w:color="auto"/>
                <w:bottom w:val="none" w:sz="0" w:space="0" w:color="auto"/>
                <w:right w:val="none" w:sz="0" w:space="0" w:color="auto"/>
              </w:divBdr>
              <w:divsChild>
                <w:div w:id="112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2020-01-04T19:53:00Z</dcterms:created>
  <dcterms:modified xsi:type="dcterms:W3CDTF">2020-01-04T19:55:00Z</dcterms:modified>
</cp:coreProperties>
</file>